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779F" w14:textId="7E788B47" w:rsidR="00821D9C" w:rsidRPr="003A71A6" w:rsidRDefault="00821D9C" w:rsidP="002A2EF3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</w:rPr>
      </w:pPr>
      <w:bookmarkStart w:id="0" w:name="_Hlk68778750"/>
      <w:r w:rsidRPr="003A71A6">
        <w:rPr>
          <w:rFonts w:ascii="Times New Roman" w:hAnsi="Times New Roman" w:cs="Times New Roman"/>
          <w:caps/>
        </w:rPr>
        <w:t>УСЛОВИЯ АКЦИИ</w:t>
      </w:r>
      <w:r w:rsidR="002A2EF3">
        <w:rPr>
          <w:rFonts w:ascii="Times New Roman" w:hAnsi="Times New Roman" w:cs="Times New Roman"/>
          <w:caps/>
        </w:rPr>
        <w:t xml:space="preserve"> и</w:t>
      </w:r>
      <w:r w:rsidRPr="003A71A6">
        <w:rPr>
          <w:rFonts w:ascii="Times New Roman" w:hAnsi="Times New Roman" w:cs="Times New Roman"/>
          <w:caps/>
        </w:rPr>
        <w:t xml:space="preserve"> правила её проведения</w:t>
      </w:r>
    </w:p>
    <w:bookmarkEnd w:id="0"/>
    <w:p w14:paraId="5576DB90" w14:textId="77777777" w:rsidR="00821D9C" w:rsidRPr="00D608DA" w:rsidRDefault="00821D9C" w:rsidP="00821D9C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18479354" w14:textId="05261D59" w:rsidR="00944D10" w:rsidRPr="002A2EF3" w:rsidRDefault="00821D9C" w:rsidP="005871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2EF3">
        <w:rPr>
          <w:rFonts w:ascii="Times New Roman" w:hAnsi="Times New Roman" w:cs="Times New Roman"/>
        </w:rPr>
        <w:t xml:space="preserve">Организатором Акции </w:t>
      </w:r>
      <w:r w:rsidR="00A50536" w:rsidRPr="002A2EF3">
        <w:rPr>
          <w:rFonts w:ascii="Times New Roman" w:hAnsi="Times New Roman" w:cs="Times New Roman"/>
          <w:bCs/>
        </w:rPr>
        <w:t xml:space="preserve">(далее – </w:t>
      </w:r>
      <w:r w:rsidR="00901139" w:rsidRPr="002A2EF3">
        <w:rPr>
          <w:rFonts w:ascii="Times New Roman" w:hAnsi="Times New Roman" w:cs="Times New Roman"/>
          <w:bCs/>
        </w:rPr>
        <w:t>«</w:t>
      </w:r>
      <w:r w:rsidR="00A50536" w:rsidRPr="002A2EF3">
        <w:rPr>
          <w:rFonts w:ascii="Times New Roman" w:hAnsi="Times New Roman" w:cs="Times New Roman"/>
          <w:bCs/>
        </w:rPr>
        <w:t>Организатор</w:t>
      </w:r>
      <w:r w:rsidR="00901139" w:rsidRPr="002A2EF3">
        <w:rPr>
          <w:rFonts w:ascii="Times New Roman" w:hAnsi="Times New Roman" w:cs="Times New Roman"/>
          <w:bCs/>
        </w:rPr>
        <w:t>»</w:t>
      </w:r>
      <w:r w:rsidR="00A50536" w:rsidRPr="002A2EF3">
        <w:rPr>
          <w:rFonts w:ascii="Times New Roman" w:hAnsi="Times New Roman" w:cs="Times New Roman"/>
          <w:bCs/>
        </w:rPr>
        <w:t xml:space="preserve">) </w:t>
      </w:r>
      <w:r w:rsidRPr="002A2EF3">
        <w:rPr>
          <w:rFonts w:ascii="Times New Roman" w:hAnsi="Times New Roman" w:cs="Times New Roman"/>
        </w:rPr>
        <w:t xml:space="preserve">является </w:t>
      </w:r>
      <w:bookmarkStart w:id="1" w:name="_Hlk69231829"/>
      <w:r w:rsidR="00587155" w:rsidRPr="00587155">
        <w:rPr>
          <w:rFonts w:ascii="Times New Roman" w:hAnsi="Times New Roman" w:cs="Times New Roman"/>
        </w:rPr>
        <w:t>Акционерное общество «О2»</w:t>
      </w:r>
      <w:bookmarkEnd w:id="1"/>
      <w:r w:rsidR="002A2EF3">
        <w:rPr>
          <w:rFonts w:ascii="Times New Roman" w:hAnsi="Times New Roman" w:cs="Times New Roman"/>
          <w:bCs/>
        </w:rPr>
        <w:t xml:space="preserve">, </w:t>
      </w:r>
      <w:r w:rsidR="00DA1628" w:rsidRPr="002A2EF3">
        <w:rPr>
          <w:rFonts w:ascii="Times New Roman" w:hAnsi="Times New Roman" w:cs="Times New Roman"/>
        </w:rPr>
        <w:t>ИНН</w:t>
      </w:r>
      <w:proofErr w:type="gramStart"/>
      <w:r w:rsidR="00DA1628" w:rsidRPr="002A2EF3">
        <w:rPr>
          <w:rFonts w:ascii="Times New Roman" w:hAnsi="Times New Roman" w:cs="Times New Roman"/>
        </w:rPr>
        <w:t xml:space="preserve">: </w:t>
      </w:r>
      <w:r w:rsidR="00587155" w:rsidRPr="0005144D">
        <w:rPr>
          <w:bCs/>
        </w:rPr>
        <w:t>:</w:t>
      </w:r>
      <w:proofErr w:type="gramEnd"/>
      <w:r w:rsidR="00587155" w:rsidRPr="0005144D">
        <w:rPr>
          <w:bCs/>
        </w:rPr>
        <w:t xml:space="preserve"> </w:t>
      </w:r>
      <w:r w:rsidR="00587155" w:rsidRPr="00587155">
        <w:rPr>
          <w:rFonts w:ascii="Times New Roman" w:hAnsi="Times New Roman" w:cs="Times New Roman"/>
        </w:rPr>
        <w:t>9729275747</w:t>
      </w:r>
      <w:r w:rsidR="00DA1628" w:rsidRPr="002A2EF3">
        <w:rPr>
          <w:rFonts w:ascii="Times New Roman" w:hAnsi="Times New Roman" w:cs="Times New Roman"/>
        </w:rPr>
        <w:t xml:space="preserve">, </w:t>
      </w:r>
      <w:r w:rsidR="00587155" w:rsidRPr="00587155">
        <w:rPr>
          <w:rFonts w:ascii="Times New Roman" w:hAnsi="Times New Roman" w:cs="Times New Roman"/>
          <w:bCs/>
        </w:rPr>
        <w:t>ОГРН 1187746860124</w:t>
      </w:r>
    </w:p>
    <w:p w14:paraId="0954446A" w14:textId="7E1A6949" w:rsidR="00821D9C" w:rsidRPr="00DA1628" w:rsidRDefault="00821D9C" w:rsidP="00A50536">
      <w:pPr>
        <w:pStyle w:val="a3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Наименование стимулирующей </w:t>
      </w:r>
      <w:r w:rsidR="00E82E6C">
        <w:rPr>
          <w:rFonts w:ascii="Times New Roman" w:hAnsi="Times New Roman" w:cs="Times New Roman"/>
        </w:rPr>
        <w:t>А</w:t>
      </w:r>
      <w:r w:rsidRPr="00DA1628">
        <w:rPr>
          <w:rFonts w:ascii="Times New Roman" w:hAnsi="Times New Roman" w:cs="Times New Roman"/>
        </w:rPr>
        <w:t xml:space="preserve">кции: </w:t>
      </w:r>
      <w:r w:rsidR="00796F46" w:rsidRPr="00836737">
        <w:rPr>
          <w:rFonts w:ascii="Times New Roman" w:hAnsi="Times New Roman" w:cs="Times New Roman"/>
          <w:b/>
          <w:highlight w:val="yellow"/>
        </w:rPr>
        <w:t>«</w:t>
      </w:r>
      <w:r w:rsidR="003C03D9">
        <w:rPr>
          <w:rFonts w:ascii="Times New Roman" w:hAnsi="Times New Roman" w:cs="Times New Roman"/>
          <w:b/>
          <w:highlight w:val="yellow"/>
        </w:rPr>
        <w:t>Зимняя ЖАРА</w:t>
      </w:r>
      <w:r w:rsidR="00796F46" w:rsidRPr="00836737">
        <w:rPr>
          <w:rFonts w:ascii="Times New Roman" w:hAnsi="Times New Roman" w:cs="Times New Roman"/>
          <w:b/>
          <w:highlight w:val="yellow"/>
        </w:rPr>
        <w:t>»</w:t>
      </w:r>
      <w:r w:rsidRPr="00DA1628">
        <w:rPr>
          <w:rFonts w:ascii="Times New Roman" w:hAnsi="Times New Roman" w:cs="Times New Roman"/>
        </w:rPr>
        <w:t xml:space="preserve"> (далее – «</w:t>
      </w:r>
      <w:r w:rsidR="005766B3" w:rsidRPr="00DA1628">
        <w:rPr>
          <w:rFonts w:ascii="Times New Roman" w:hAnsi="Times New Roman" w:cs="Times New Roman"/>
        </w:rPr>
        <w:t>Акция</w:t>
      </w:r>
      <w:r w:rsidRPr="00DA1628">
        <w:rPr>
          <w:rFonts w:ascii="Times New Roman" w:hAnsi="Times New Roman" w:cs="Times New Roman"/>
        </w:rPr>
        <w:t>»).</w:t>
      </w:r>
    </w:p>
    <w:p w14:paraId="00D13F6C" w14:textId="2586E33F" w:rsidR="00821D9C" w:rsidRPr="00DA1628" w:rsidRDefault="005766B3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Акция</w:t>
      </w:r>
      <w:r w:rsidR="00821D9C" w:rsidRPr="00DA1628">
        <w:rPr>
          <w:rFonts w:ascii="Times New Roman" w:hAnsi="Times New Roman" w:cs="Times New Roman"/>
        </w:rPr>
        <w:t xml:space="preserve"> не является лотереей, участие </w:t>
      </w:r>
      <w:r w:rsidR="000576A7">
        <w:rPr>
          <w:rFonts w:ascii="Times New Roman" w:hAnsi="Times New Roman" w:cs="Times New Roman"/>
        </w:rPr>
        <w:t>в</w:t>
      </w:r>
      <w:r w:rsidR="00821D9C" w:rsidRPr="00DA1628">
        <w:rPr>
          <w:rFonts w:ascii="Times New Roman" w:hAnsi="Times New Roman" w:cs="Times New Roman"/>
        </w:rPr>
        <w:t xml:space="preserve"> ней не связано с внесением </w:t>
      </w:r>
      <w:r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 xml:space="preserve">ами платы </w:t>
      </w:r>
      <w:r w:rsidR="000576A7">
        <w:rPr>
          <w:rFonts w:ascii="Times New Roman" w:hAnsi="Times New Roman" w:cs="Times New Roman"/>
        </w:rPr>
        <w:t>О</w:t>
      </w:r>
      <w:r w:rsidR="00821D9C" w:rsidRPr="00DA1628">
        <w:rPr>
          <w:rFonts w:ascii="Times New Roman" w:hAnsi="Times New Roman" w:cs="Times New Roman"/>
        </w:rPr>
        <w:t>рганизатору</w:t>
      </w:r>
      <w:r w:rsidR="00944D10">
        <w:rPr>
          <w:rFonts w:ascii="Times New Roman" w:hAnsi="Times New Roman" w:cs="Times New Roman"/>
        </w:rPr>
        <w:t xml:space="preserve"> и/или </w:t>
      </w:r>
      <w:r w:rsidR="00A50536">
        <w:rPr>
          <w:rFonts w:ascii="Times New Roman" w:hAnsi="Times New Roman" w:cs="Times New Roman"/>
        </w:rPr>
        <w:t xml:space="preserve">Заказчику </w:t>
      </w:r>
      <w:r w:rsidR="00821D9C" w:rsidRPr="00DA1628">
        <w:rPr>
          <w:rFonts w:ascii="Times New Roman" w:hAnsi="Times New Roman" w:cs="Times New Roman"/>
        </w:rPr>
        <w:t>и не основано на риск</w:t>
      </w:r>
      <w:r w:rsidR="005B56F2">
        <w:rPr>
          <w:rFonts w:ascii="Times New Roman" w:hAnsi="Times New Roman" w:cs="Times New Roman"/>
        </w:rPr>
        <w:t xml:space="preserve">е. </w:t>
      </w:r>
      <w:r w:rsidR="00821D9C" w:rsidRPr="00DA1628">
        <w:rPr>
          <w:rFonts w:ascii="Times New Roman" w:hAnsi="Times New Roman" w:cs="Times New Roman"/>
        </w:rPr>
        <w:t xml:space="preserve"> </w:t>
      </w:r>
    </w:p>
    <w:p w14:paraId="767ACC73" w14:textId="0D7A3F5A" w:rsidR="00821D9C" w:rsidRPr="00DA1628" w:rsidRDefault="005766B3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Акция</w:t>
      </w:r>
      <w:r w:rsidR="00821D9C" w:rsidRPr="00DA1628">
        <w:rPr>
          <w:rFonts w:ascii="Times New Roman" w:hAnsi="Times New Roman" w:cs="Times New Roman"/>
        </w:rPr>
        <w:t xml:space="preserve"> по способу ее проведения является стимулирующ</w:t>
      </w:r>
      <w:r w:rsidR="00836737">
        <w:rPr>
          <w:rFonts w:ascii="Times New Roman" w:hAnsi="Times New Roman" w:cs="Times New Roman"/>
        </w:rPr>
        <w:t>и</w:t>
      </w:r>
      <w:r w:rsidR="00821D9C" w:rsidRPr="00DA1628">
        <w:rPr>
          <w:rFonts w:ascii="Times New Roman" w:hAnsi="Times New Roman" w:cs="Times New Roman"/>
        </w:rPr>
        <w:t>м мероприятием и регулируется федеральным законом от 13.03.2006 №38-ФЗ «О рекламе» и федеральным законом от 27.07.2006 №152 ФЗ «О персональных данных». Призовой фонд формируется за счет организатора.</w:t>
      </w:r>
    </w:p>
    <w:p w14:paraId="60025D26" w14:textId="5FCC6F7A" w:rsidR="00821D9C" w:rsidRPr="00DA1628" w:rsidRDefault="00821D9C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Сроки проведения Акции: </w:t>
      </w:r>
      <w:r w:rsidRPr="00DA1628">
        <w:rPr>
          <w:rFonts w:ascii="Times New Roman" w:hAnsi="Times New Roman" w:cs="Times New Roman"/>
          <w:b/>
        </w:rPr>
        <w:t>с</w:t>
      </w:r>
      <w:r w:rsidR="002C553C">
        <w:rPr>
          <w:rFonts w:ascii="Times New Roman" w:hAnsi="Times New Roman" w:cs="Times New Roman"/>
          <w:b/>
        </w:rPr>
        <w:t xml:space="preserve"> </w:t>
      </w:r>
      <w:r w:rsidR="00CD51FB">
        <w:rPr>
          <w:rFonts w:ascii="Times New Roman" w:hAnsi="Times New Roman" w:cs="Times New Roman"/>
          <w:b/>
        </w:rPr>
        <w:t>5</w:t>
      </w:r>
      <w:r w:rsidR="002C553C">
        <w:rPr>
          <w:rFonts w:ascii="Times New Roman" w:hAnsi="Times New Roman" w:cs="Times New Roman"/>
          <w:b/>
        </w:rPr>
        <w:t xml:space="preserve"> </w:t>
      </w:r>
      <w:r w:rsidR="00836737">
        <w:rPr>
          <w:rFonts w:ascii="Times New Roman" w:hAnsi="Times New Roman" w:cs="Times New Roman"/>
          <w:b/>
        </w:rPr>
        <w:t>декабря</w:t>
      </w:r>
      <w:r w:rsidRPr="00DA1628">
        <w:rPr>
          <w:rFonts w:ascii="Times New Roman" w:hAnsi="Times New Roman" w:cs="Times New Roman"/>
          <w:b/>
        </w:rPr>
        <w:t xml:space="preserve"> 20</w:t>
      </w:r>
      <w:r w:rsidR="00DA1628" w:rsidRPr="00DA1628">
        <w:rPr>
          <w:rFonts w:ascii="Times New Roman" w:hAnsi="Times New Roman" w:cs="Times New Roman"/>
          <w:b/>
        </w:rPr>
        <w:t>2</w:t>
      </w:r>
      <w:r w:rsidR="00CD51FB">
        <w:rPr>
          <w:rFonts w:ascii="Times New Roman" w:hAnsi="Times New Roman" w:cs="Times New Roman"/>
          <w:b/>
        </w:rPr>
        <w:t>3</w:t>
      </w:r>
      <w:r w:rsidRPr="00DA1628">
        <w:rPr>
          <w:rFonts w:ascii="Times New Roman" w:hAnsi="Times New Roman" w:cs="Times New Roman"/>
          <w:b/>
        </w:rPr>
        <w:t xml:space="preserve"> года по </w:t>
      </w:r>
      <w:r w:rsidR="002C553C">
        <w:rPr>
          <w:rFonts w:ascii="Times New Roman" w:hAnsi="Times New Roman" w:cs="Times New Roman"/>
          <w:b/>
        </w:rPr>
        <w:t>1</w:t>
      </w:r>
      <w:r w:rsidR="00CD51FB">
        <w:rPr>
          <w:rFonts w:ascii="Times New Roman" w:hAnsi="Times New Roman" w:cs="Times New Roman"/>
          <w:b/>
        </w:rPr>
        <w:t>5</w:t>
      </w:r>
      <w:r w:rsidR="002C553C">
        <w:rPr>
          <w:rFonts w:ascii="Times New Roman" w:hAnsi="Times New Roman" w:cs="Times New Roman"/>
          <w:b/>
        </w:rPr>
        <w:t xml:space="preserve"> </w:t>
      </w:r>
      <w:r w:rsidR="00836737">
        <w:rPr>
          <w:rFonts w:ascii="Times New Roman" w:hAnsi="Times New Roman" w:cs="Times New Roman"/>
          <w:b/>
        </w:rPr>
        <w:t>декабря</w:t>
      </w:r>
      <w:r w:rsidRPr="00DA1628">
        <w:rPr>
          <w:rFonts w:ascii="Times New Roman" w:hAnsi="Times New Roman" w:cs="Times New Roman"/>
          <w:b/>
        </w:rPr>
        <w:t xml:space="preserve"> 20</w:t>
      </w:r>
      <w:r w:rsidR="00DA1628" w:rsidRPr="00DA1628">
        <w:rPr>
          <w:rFonts w:ascii="Times New Roman" w:hAnsi="Times New Roman" w:cs="Times New Roman"/>
          <w:b/>
        </w:rPr>
        <w:t>2</w:t>
      </w:r>
      <w:r w:rsidR="00CD51FB">
        <w:rPr>
          <w:rFonts w:ascii="Times New Roman" w:hAnsi="Times New Roman" w:cs="Times New Roman"/>
          <w:b/>
        </w:rPr>
        <w:t>3</w:t>
      </w:r>
      <w:r w:rsidRPr="00DA1628">
        <w:rPr>
          <w:rFonts w:ascii="Times New Roman" w:hAnsi="Times New Roman" w:cs="Times New Roman"/>
          <w:b/>
        </w:rPr>
        <w:t xml:space="preserve"> года включительно.</w:t>
      </w:r>
      <w:r w:rsidRPr="00DA1628">
        <w:rPr>
          <w:rFonts w:ascii="Times New Roman" w:hAnsi="Times New Roman" w:cs="Times New Roman"/>
        </w:rPr>
        <w:t xml:space="preserve"> </w:t>
      </w:r>
    </w:p>
    <w:p w14:paraId="697D0D7A" w14:textId="3E7FCC50" w:rsidR="00821D9C" w:rsidRPr="00764AB0" w:rsidRDefault="00821D9C" w:rsidP="00764AB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Территория проведения Акции: </w:t>
      </w:r>
      <w:r w:rsidR="005766B3" w:rsidRPr="00764AB0">
        <w:rPr>
          <w:rFonts w:ascii="Times New Roman" w:hAnsi="Times New Roman" w:cs="Times New Roman"/>
        </w:rPr>
        <w:t>Акция</w:t>
      </w:r>
      <w:r w:rsidRPr="00764AB0">
        <w:rPr>
          <w:rFonts w:ascii="Times New Roman" w:hAnsi="Times New Roman" w:cs="Times New Roman"/>
        </w:rPr>
        <w:t xml:space="preserve"> проводится в </w:t>
      </w:r>
      <w:r w:rsidRPr="00764AB0">
        <w:rPr>
          <w:rFonts w:ascii="Times New Roman" w:hAnsi="Times New Roman" w:cs="Times New Roman"/>
          <w:b/>
        </w:rPr>
        <w:t>Торгово</w:t>
      </w:r>
      <w:r w:rsidR="005B4196" w:rsidRPr="00764AB0">
        <w:rPr>
          <w:rFonts w:ascii="Times New Roman" w:hAnsi="Times New Roman" w:cs="Times New Roman"/>
          <w:b/>
        </w:rPr>
        <w:t>-</w:t>
      </w:r>
      <w:r w:rsidR="00461E3A" w:rsidRPr="00764AB0">
        <w:rPr>
          <w:rFonts w:ascii="Times New Roman" w:hAnsi="Times New Roman" w:cs="Times New Roman"/>
          <w:b/>
        </w:rPr>
        <w:t xml:space="preserve">Развлекательном </w:t>
      </w:r>
      <w:r w:rsidRPr="00764AB0">
        <w:rPr>
          <w:rFonts w:ascii="Times New Roman" w:hAnsi="Times New Roman" w:cs="Times New Roman"/>
          <w:b/>
        </w:rPr>
        <w:t>Центре «</w:t>
      </w:r>
      <w:r w:rsidR="00347BDE" w:rsidRPr="00764AB0">
        <w:rPr>
          <w:rFonts w:ascii="Times New Roman" w:hAnsi="Times New Roman" w:cs="Times New Roman"/>
          <w:b/>
        </w:rPr>
        <w:t>НЕБО</w:t>
      </w:r>
      <w:r w:rsidR="00461E3A" w:rsidRPr="00764AB0">
        <w:rPr>
          <w:rFonts w:ascii="Times New Roman" w:hAnsi="Times New Roman" w:cs="Times New Roman"/>
          <w:b/>
        </w:rPr>
        <w:t xml:space="preserve">» </w:t>
      </w:r>
      <w:r w:rsidRPr="00764AB0">
        <w:rPr>
          <w:rFonts w:ascii="Times New Roman" w:hAnsi="Times New Roman" w:cs="Times New Roman"/>
          <w:b/>
        </w:rPr>
        <w:t xml:space="preserve">по адресу: </w:t>
      </w:r>
      <w:r w:rsidR="005B4196" w:rsidRPr="00764AB0">
        <w:rPr>
          <w:rFonts w:ascii="Times New Roman" w:hAnsi="Times New Roman" w:cs="Times New Roman"/>
        </w:rPr>
        <w:t xml:space="preserve">г. Москва, </w:t>
      </w:r>
      <w:r w:rsidR="00347BDE" w:rsidRPr="00764AB0">
        <w:rPr>
          <w:rFonts w:ascii="Times New Roman" w:hAnsi="Times New Roman" w:cs="Times New Roman"/>
        </w:rPr>
        <w:t>ул. Авиаторов, 3А</w:t>
      </w:r>
    </w:p>
    <w:p w14:paraId="7D7AE51F" w14:textId="77777777" w:rsidR="00821D9C" w:rsidRPr="00DA1628" w:rsidRDefault="005766B3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 xml:space="preserve">ом Акции (далее </w:t>
      </w:r>
      <w:r w:rsidR="00901139">
        <w:rPr>
          <w:rFonts w:ascii="Times New Roman" w:hAnsi="Times New Roman" w:cs="Times New Roman"/>
        </w:rPr>
        <w:t xml:space="preserve">- </w:t>
      </w:r>
      <w:r w:rsidR="00821D9C" w:rsidRPr="00DA1628">
        <w:rPr>
          <w:rFonts w:ascii="Times New Roman" w:hAnsi="Times New Roman" w:cs="Times New Roman"/>
        </w:rPr>
        <w:t>«</w:t>
      </w:r>
      <w:r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>») может стать любое дееспособное физическое лицо, достигшее возраста 18 лет, являющееся гражданином Российской Федерации.</w:t>
      </w:r>
    </w:p>
    <w:p w14:paraId="6EB4D45D" w14:textId="77777777" w:rsidR="00461E3A" w:rsidRDefault="00821D9C" w:rsidP="00DA1628">
      <w:pPr>
        <w:pStyle w:val="a3"/>
        <w:numPr>
          <w:ilvl w:val="0"/>
          <w:numId w:val="15"/>
        </w:numPr>
        <w:spacing w:after="0" w:line="240" w:lineRule="auto"/>
        <w:jc w:val="both"/>
      </w:pPr>
      <w:bookmarkStart w:id="2" w:name="_Hlk68778690"/>
      <w:r w:rsidRPr="00DA1628">
        <w:rPr>
          <w:rFonts w:ascii="Times New Roman" w:hAnsi="Times New Roman" w:cs="Times New Roman"/>
        </w:rPr>
        <w:t xml:space="preserve">В Акции не могут принимать участие работники и уполномоченные представители Организатора, их аффилированные лица, члены семей работников и </w:t>
      </w:r>
      <w:r w:rsidR="00461E3A" w:rsidRPr="00DA1628">
        <w:rPr>
          <w:rFonts w:ascii="Times New Roman" w:hAnsi="Times New Roman" w:cs="Times New Roman"/>
        </w:rPr>
        <w:t xml:space="preserve">их </w:t>
      </w:r>
      <w:r w:rsidRPr="00DA1628">
        <w:rPr>
          <w:rFonts w:ascii="Times New Roman" w:hAnsi="Times New Roman" w:cs="Times New Roman"/>
        </w:rPr>
        <w:t xml:space="preserve">представители, равно как </w:t>
      </w:r>
      <w:r w:rsidR="00461E3A" w:rsidRPr="00DA1628">
        <w:rPr>
          <w:rFonts w:ascii="Times New Roman" w:hAnsi="Times New Roman" w:cs="Times New Roman"/>
        </w:rPr>
        <w:t>р</w:t>
      </w:r>
      <w:r w:rsidRPr="00DA1628">
        <w:rPr>
          <w:rFonts w:ascii="Times New Roman" w:hAnsi="Times New Roman" w:cs="Times New Roman"/>
        </w:rPr>
        <w:t>аботники и представители других лиц, имеющих непосредственное отношение к организации и/или проведению Акции, а также члены их семей.</w:t>
      </w:r>
      <w:r w:rsidRPr="00FF5421">
        <w:t xml:space="preserve"> </w:t>
      </w:r>
    </w:p>
    <w:p w14:paraId="2A43E89A" w14:textId="0461A429" w:rsidR="00821D9C" w:rsidRPr="00DA1628" w:rsidRDefault="00821D9C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В Акции не могут принимать участие сотрудники арендаторов </w:t>
      </w:r>
      <w:r w:rsidR="00461E3A" w:rsidRPr="00DA1628">
        <w:rPr>
          <w:rFonts w:ascii="Times New Roman" w:hAnsi="Times New Roman" w:cs="Times New Roman"/>
        </w:rPr>
        <w:t>ТРЦ</w:t>
      </w:r>
      <w:r w:rsidRPr="00DA1628">
        <w:rPr>
          <w:rFonts w:ascii="Times New Roman" w:hAnsi="Times New Roman" w:cs="Times New Roman"/>
        </w:rPr>
        <w:t xml:space="preserve"> </w:t>
      </w:r>
      <w:r w:rsidR="00A0046B">
        <w:rPr>
          <w:rFonts w:ascii="Times New Roman" w:hAnsi="Times New Roman" w:cs="Times New Roman"/>
        </w:rPr>
        <w:t>«</w:t>
      </w:r>
      <w:r w:rsidR="00347BDE">
        <w:rPr>
          <w:rFonts w:ascii="Times New Roman" w:hAnsi="Times New Roman" w:cs="Times New Roman"/>
        </w:rPr>
        <w:t>НЕБО</w:t>
      </w:r>
      <w:r w:rsidR="00A0046B">
        <w:rPr>
          <w:rFonts w:ascii="Times New Roman" w:hAnsi="Times New Roman" w:cs="Times New Roman"/>
        </w:rPr>
        <w:t>»</w:t>
      </w:r>
      <w:r w:rsidR="00461E3A" w:rsidRPr="00DA1628">
        <w:rPr>
          <w:rFonts w:ascii="Times New Roman" w:hAnsi="Times New Roman" w:cs="Times New Roman"/>
        </w:rPr>
        <w:t>.</w:t>
      </w:r>
    </w:p>
    <w:p w14:paraId="0A3F1651" w14:textId="01FAC711" w:rsidR="00821D9C" w:rsidRPr="00DA1628" w:rsidRDefault="00821D9C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3" w:name="_Hlk68779210"/>
      <w:bookmarkEnd w:id="2"/>
      <w:r w:rsidRPr="00DA1628">
        <w:rPr>
          <w:rFonts w:ascii="Times New Roman" w:hAnsi="Times New Roman" w:cs="Times New Roman"/>
        </w:rPr>
        <w:t xml:space="preserve">В Акции участвуют все чеки за покупки, совершенные </w:t>
      </w:r>
      <w:r w:rsidR="00A0046B">
        <w:rPr>
          <w:rFonts w:ascii="Times New Roman" w:hAnsi="Times New Roman" w:cs="Times New Roman"/>
        </w:rPr>
        <w:t>в период</w:t>
      </w:r>
      <w:r w:rsidR="008D56FA">
        <w:rPr>
          <w:rFonts w:ascii="Times New Roman" w:hAnsi="Times New Roman" w:cs="Times New Roman"/>
        </w:rPr>
        <w:t xml:space="preserve"> </w:t>
      </w:r>
      <w:r w:rsidR="002C553C" w:rsidRPr="002C553C">
        <w:rPr>
          <w:rFonts w:ascii="Times New Roman" w:hAnsi="Times New Roman" w:cs="Times New Roman"/>
        </w:rPr>
        <w:t xml:space="preserve">с </w:t>
      </w:r>
      <w:r w:rsidR="00CD51FB">
        <w:rPr>
          <w:rFonts w:ascii="Times New Roman" w:hAnsi="Times New Roman" w:cs="Times New Roman"/>
        </w:rPr>
        <w:t>5</w:t>
      </w:r>
      <w:r w:rsidR="002C553C" w:rsidRPr="002C553C">
        <w:rPr>
          <w:rFonts w:ascii="Times New Roman" w:hAnsi="Times New Roman" w:cs="Times New Roman"/>
        </w:rPr>
        <w:t xml:space="preserve"> декабря 202</w:t>
      </w:r>
      <w:r w:rsidR="00CD51FB">
        <w:rPr>
          <w:rFonts w:ascii="Times New Roman" w:hAnsi="Times New Roman" w:cs="Times New Roman"/>
        </w:rPr>
        <w:t>3</w:t>
      </w:r>
      <w:r w:rsidR="002C553C" w:rsidRPr="002C553C">
        <w:rPr>
          <w:rFonts w:ascii="Times New Roman" w:hAnsi="Times New Roman" w:cs="Times New Roman"/>
        </w:rPr>
        <w:t xml:space="preserve"> года по 1</w:t>
      </w:r>
      <w:r w:rsidR="00CD51FB">
        <w:rPr>
          <w:rFonts w:ascii="Times New Roman" w:hAnsi="Times New Roman" w:cs="Times New Roman"/>
        </w:rPr>
        <w:t>5</w:t>
      </w:r>
      <w:r w:rsidR="002C553C" w:rsidRPr="002C553C">
        <w:rPr>
          <w:rFonts w:ascii="Times New Roman" w:hAnsi="Times New Roman" w:cs="Times New Roman"/>
        </w:rPr>
        <w:t xml:space="preserve"> декабря 202</w:t>
      </w:r>
      <w:r w:rsidR="00CD51FB">
        <w:rPr>
          <w:rFonts w:ascii="Times New Roman" w:hAnsi="Times New Roman" w:cs="Times New Roman"/>
        </w:rPr>
        <w:t>3</w:t>
      </w:r>
      <w:r w:rsidR="002C553C" w:rsidRPr="002C553C">
        <w:rPr>
          <w:rFonts w:ascii="Times New Roman" w:hAnsi="Times New Roman" w:cs="Times New Roman"/>
        </w:rPr>
        <w:t xml:space="preserve"> года включительно</w:t>
      </w:r>
      <w:r w:rsidR="00243B92">
        <w:rPr>
          <w:rFonts w:ascii="Times New Roman" w:hAnsi="Times New Roman" w:cs="Times New Roman"/>
        </w:rPr>
        <w:t xml:space="preserve">. </w:t>
      </w:r>
      <w:r w:rsidRPr="00DA1628">
        <w:rPr>
          <w:rFonts w:ascii="Times New Roman" w:hAnsi="Times New Roman" w:cs="Times New Roman"/>
        </w:rPr>
        <w:t xml:space="preserve">за исключением чеков </w:t>
      </w:r>
      <w:r w:rsidR="005B4196">
        <w:rPr>
          <w:rFonts w:ascii="Times New Roman" w:hAnsi="Times New Roman" w:cs="Times New Roman"/>
        </w:rPr>
        <w:t xml:space="preserve">за </w:t>
      </w:r>
      <w:r w:rsidRPr="00DA1628">
        <w:rPr>
          <w:rFonts w:ascii="Times New Roman" w:hAnsi="Times New Roman" w:cs="Times New Roman"/>
        </w:rPr>
        <w:t>оплат</w:t>
      </w:r>
      <w:r w:rsidR="005B4196">
        <w:rPr>
          <w:rFonts w:ascii="Times New Roman" w:hAnsi="Times New Roman" w:cs="Times New Roman"/>
        </w:rPr>
        <w:t>у</w:t>
      </w:r>
      <w:r w:rsidRPr="00DA1628">
        <w:rPr>
          <w:rFonts w:ascii="Times New Roman" w:hAnsi="Times New Roman" w:cs="Times New Roman"/>
        </w:rPr>
        <w:t xml:space="preserve"> счетов, кредитов, погашения долгов, чек</w:t>
      </w:r>
      <w:r w:rsidR="005B4196">
        <w:rPr>
          <w:rFonts w:ascii="Times New Roman" w:hAnsi="Times New Roman" w:cs="Times New Roman"/>
        </w:rPr>
        <w:t>ов</w:t>
      </w:r>
      <w:r w:rsidRPr="00DA1628">
        <w:rPr>
          <w:rFonts w:ascii="Times New Roman" w:hAnsi="Times New Roman" w:cs="Times New Roman"/>
        </w:rPr>
        <w:t xml:space="preserve"> из банкоматов</w:t>
      </w:r>
      <w:r w:rsidR="00243B92">
        <w:rPr>
          <w:rFonts w:ascii="Times New Roman" w:hAnsi="Times New Roman" w:cs="Times New Roman"/>
        </w:rPr>
        <w:t xml:space="preserve"> и паркоматов.</w:t>
      </w:r>
    </w:p>
    <w:p w14:paraId="3147E802" w14:textId="77777777" w:rsidR="005B4196" w:rsidRDefault="00683891" w:rsidP="005B41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68780158"/>
      <w:bookmarkEnd w:id="3"/>
      <w:r w:rsidRPr="00EC4FD8">
        <w:rPr>
          <w:rFonts w:ascii="Times New Roman" w:hAnsi="Times New Roman" w:cs="Times New Roman"/>
        </w:rPr>
        <w:t>Порядок</w:t>
      </w:r>
      <w:r w:rsidR="00E453E2" w:rsidRPr="00EC4FD8">
        <w:rPr>
          <w:rFonts w:ascii="Times New Roman" w:hAnsi="Times New Roman" w:cs="Times New Roman"/>
        </w:rPr>
        <w:t xml:space="preserve"> и условия</w:t>
      </w:r>
      <w:r w:rsidRPr="00EC4FD8">
        <w:rPr>
          <w:rFonts w:ascii="Times New Roman" w:hAnsi="Times New Roman" w:cs="Times New Roman"/>
        </w:rPr>
        <w:t xml:space="preserve"> проведения </w:t>
      </w:r>
      <w:r w:rsidR="000576A7">
        <w:rPr>
          <w:rFonts w:ascii="Times New Roman" w:hAnsi="Times New Roman" w:cs="Times New Roman"/>
        </w:rPr>
        <w:t>А</w:t>
      </w:r>
      <w:r w:rsidRPr="00EC4FD8">
        <w:rPr>
          <w:rFonts w:ascii="Times New Roman" w:hAnsi="Times New Roman" w:cs="Times New Roman"/>
        </w:rPr>
        <w:t>кции:</w:t>
      </w:r>
    </w:p>
    <w:p w14:paraId="2E9C729D" w14:textId="61543CC6" w:rsidR="00E453E2" w:rsidRPr="005B4196" w:rsidRDefault="005766B3" w:rsidP="00DB7679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196">
        <w:rPr>
          <w:rFonts w:ascii="Times New Roman" w:hAnsi="Times New Roman" w:cs="Times New Roman"/>
        </w:rPr>
        <w:t>Участник</w:t>
      </w:r>
      <w:r w:rsidR="00683891" w:rsidRPr="005B4196">
        <w:rPr>
          <w:rFonts w:ascii="Times New Roman" w:hAnsi="Times New Roman" w:cs="Times New Roman"/>
        </w:rPr>
        <w:t>, желающий принять участие в Акции, должен</w:t>
      </w:r>
      <w:r w:rsidR="00E453E2" w:rsidRPr="005B4196">
        <w:rPr>
          <w:rFonts w:ascii="Times New Roman" w:hAnsi="Times New Roman" w:cs="Times New Roman"/>
        </w:rPr>
        <w:t>:</w:t>
      </w:r>
    </w:p>
    <w:p w14:paraId="42E5BB5D" w14:textId="0F6AB4DA" w:rsidR="00821D9C" w:rsidRPr="005B4196" w:rsidRDefault="000576A7" w:rsidP="00DB767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21D9C" w:rsidRPr="005B4196">
        <w:rPr>
          <w:rFonts w:ascii="Times New Roman" w:hAnsi="Times New Roman" w:cs="Times New Roman"/>
        </w:rPr>
        <w:t xml:space="preserve">овершить покупку в </w:t>
      </w:r>
      <w:r w:rsidR="00461E3A" w:rsidRPr="005B4196">
        <w:rPr>
          <w:rFonts w:ascii="Times New Roman" w:hAnsi="Times New Roman" w:cs="Times New Roman"/>
        </w:rPr>
        <w:t>ТРЦ</w:t>
      </w:r>
      <w:r w:rsidR="00821D9C" w:rsidRPr="005B4196">
        <w:rPr>
          <w:rFonts w:ascii="Times New Roman" w:hAnsi="Times New Roman" w:cs="Times New Roman"/>
        </w:rPr>
        <w:t xml:space="preserve"> «</w:t>
      </w:r>
      <w:r w:rsidR="00347BDE">
        <w:rPr>
          <w:rFonts w:ascii="Times New Roman" w:hAnsi="Times New Roman" w:cs="Times New Roman"/>
        </w:rPr>
        <w:t>НЕБО</w:t>
      </w:r>
      <w:r w:rsidR="00821D9C" w:rsidRPr="005B4196">
        <w:rPr>
          <w:rFonts w:ascii="Times New Roman" w:hAnsi="Times New Roman" w:cs="Times New Roman"/>
        </w:rPr>
        <w:t xml:space="preserve">» </w:t>
      </w:r>
      <w:r w:rsidR="00346687" w:rsidRPr="005B4196">
        <w:rPr>
          <w:rFonts w:ascii="Times New Roman" w:hAnsi="Times New Roman" w:cs="Times New Roman"/>
        </w:rPr>
        <w:t xml:space="preserve">в период </w:t>
      </w:r>
      <w:r w:rsidR="002C553C" w:rsidRPr="002C553C">
        <w:rPr>
          <w:rFonts w:ascii="Times New Roman" w:hAnsi="Times New Roman" w:cs="Times New Roman"/>
        </w:rPr>
        <w:t xml:space="preserve">с </w:t>
      </w:r>
      <w:r w:rsidR="00CD51FB">
        <w:rPr>
          <w:rFonts w:ascii="Times New Roman" w:hAnsi="Times New Roman" w:cs="Times New Roman"/>
        </w:rPr>
        <w:t>5</w:t>
      </w:r>
      <w:r w:rsidR="002C553C" w:rsidRPr="002C553C">
        <w:rPr>
          <w:rFonts w:ascii="Times New Roman" w:hAnsi="Times New Roman" w:cs="Times New Roman"/>
        </w:rPr>
        <w:t xml:space="preserve"> декабря 202</w:t>
      </w:r>
      <w:r w:rsidR="00CD51FB">
        <w:rPr>
          <w:rFonts w:ascii="Times New Roman" w:hAnsi="Times New Roman" w:cs="Times New Roman"/>
        </w:rPr>
        <w:t>3</w:t>
      </w:r>
      <w:r w:rsidR="002C553C" w:rsidRPr="002C553C">
        <w:rPr>
          <w:rFonts w:ascii="Times New Roman" w:hAnsi="Times New Roman" w:cs="Times New Roman"/>
        </w:rPr>
        <w:t xml:space="preserve"> года по 1</w:t>
      </w:r>
      <w:r w:rsidR="00CD51FB">
        <w:rPr>
          <w:rFonts w:ascii="Times New Roman" w:hAnsi="Times New Roman" w:cs="Times New Roman"/>
        </w:rPr>
        <w:t>5</w:t>
      </w:r>
      <w:r w:rsidR="002C553C" w:rsidRPr="002C553C">
        <w:rPr>
          <w:rFonts w:ascii="Times New Roman" w:hAnsi="Times New Roman" w:cs="Times New Roman"/>
        </w:rPr>
        <w:t xml:space="preserve"> декабря 202</w:t>
      </w:r>
      <w:r w:rsidR="00CD51FB">
        <w:rPr>
          <w:rFonts w:ascii="Times New Roman" w:hAnsi="Times New Roman" w:cs="Times New Roman"/>
        </w:rPr>
        <w:t>3</w:t>
      </w:r>
      <w:r w:rsidR="002C553C" w:rsidRPr="002C553C">
        <w:rPr>
          <w:rFonts w:ascii="Times New Roman" w:hAnsi="Times New Roman" w:cs="Times New Roman"/>
        </w:rPr>
        <w:t xml:space="preserve"> года включительно </w:t>
      </w:r>
      <w:r w:rsidR="00821D9C" w:rsidRPr="005B4196">
        <w:rPr>
          <w:rFonts w:ascii="Times New Roman" w:hAnsi="Times New Roman" w:cs="Times New Roman"/>
        </w:rPr>
        <w:t xml:space="preserve">на сумму </w:t>
      </w:r>
      <w:r w:rsidR="00CD51FB">
        <w:rPr>
          <w:rFonts w:ascii="Times New Roman" w:hAnsi="Times New Roman" w:cs="Times New Roman"/>
        </w:rPr>
        <w:t>5 0</w:t>
      </w:r>
      <w:r w:rsidR="002C553C">
        <w:rPr>
          <w:rFonts w:ascii="Times New Roman" w:hAnsi="Times New Roman" w:cs="Times New Roman"/>
        </w:rPr>
        <w:t>00 (</w:t>
      </w:r>
      <w:r w:rsidR="00CD51FB">
        <w:rPr>
          <w:rFonts w:ascii="Times New Roman" w:hAnsi="Times New Roman" w:cs="Times New Roman"/>
        </w:rPr>
        <w:t>пять тысяч</w:t>
      </w:r>
      <w:r w:rsidR="002C553C">
        <w:rPr>
          <w:rFonts w:ascii="Times New Roman" w:hAnsi="Times New Roman" w:cs="Times New Roman"/>
        </w:rPr>
        <w:t>) рублей</w:t>
      </w:r>
      <w:r w:rsidR="005B4196">
        <w:rPr>
          <w:rFonts w:ascii="Times New Roman" w:hAnsi="Times New Roman" w:cs="Times New Roman"/>
        </w:rPr>
        <w:t>,</w:t>
      </w:r>
    </w:p>
    <w:p w14:paraId="6267B73C" w14:textId="534AFE98" w:rsidR="00061F3D" w:rsidRDefault="002C553C" w:rsidP="00DB767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анкету и з</w:t>
      </w:r>
      <w:r w:rsidR="00347BDE" w:rsidRPr="00347BDE">
        <w:rPr>
          <w:rFonts w:ascii="Times New Roman" w:hAnsi="Times New Roman" w:cs="Times New Roman"/>
        </w:rPr>
        <w:t>арегистрировать</w:t>
      </w:r>
      <w:r w:rsidR="00901139" w:rsidRPr="00347BDE">
        <w:rPr>
          <w:rFonts w:ascii="Times New Roman" w:hAnsi="Times New Roman" w:cs="Times New Roman"/>
        </w:rPr>
        <w:t xml:space="preserve"> </w:t>
      </w:r>
      <w:r w:rsidR="005B4196" w:rsidRPr="00347BDE">
        <w:rPr>
          <w:rFonts w:ascii="Times New Roman" w:hAnsi="Times New Roman" w:cs="Times New Roman"/>
        </w:rPr>
        <w:t xml:space="preserve">чек на сумму </w:t>
      </w:r>
      <w:r w:rsidR="00347BDE" w:rsidRPr="00347BDE">
        <w:rPr>
          <w:rFonts w:ascii="Times New Roman" w:hAnsi="Times New Roman" w:cs="Times New Roman"/>
        </w:rPr>
        <w:t xml:space="preserve">от </w:t>
      </w:r>
      <w:r w:rsidR="00CD51FB">
        <w:rPr>
          <w:rFonts w:ascii="Times New Roman" w:hAnsi="Times New Roman" w:cs="Times New Roman"/>
        </w:rPr>
        <w:t>5 000</w:t>
      </w:r>
      <w:r w:rsidR="005B4196" w:rsidRPr="00347BDE">
        <w:rPr>
          <w:rFonts w:ascii="Times New Roman" w:hAnsi="Times New Roman" w:cs="Times New Roman"/>
        </w:rPr>
        <w:t xml:space="preserve"> (</w:t>
      </w:r>
      <w:r w:rsidR="00CD51FB">
        <w:rPr>
          <w:rFonts w:ascii="Times New Roman" w:hAnsi="Times New Roman" w:cs="Times New Roman"/>
        </w:rPr>
        <w:t>пяти тысяч</w:t>
      </w:r>
      <w:r w:rsidR="005B4196" w:rsidRPr="00347BDE">
        <w:rPr>
          <w:rFonts w:ascii="Times New Roman" w:hAnsi="Times New Roman" w:cs="Times New Roman"/>
        </w:rPr>
        <w:t>) рублей</w:t>
      </w:r>
      <w:r>
        <w:rPr>
          <w:rFonts w:ascii="Times New Roman" w:hAnsi="Times New Roman" w:cs="Times New Roman"/>
        </w:rPr>
        <w:t xml:space="preserve"> на сайте ТРЦ Небо </w:t>
      </w:r>
      <w:r w:rsidRPr="002C553C">
        <w:rPr>
          <w:rFonts w:ascii="Times New Roman" w:hAnsi="Times New Roman" w:cs="Times New Roman"/>
        </w:rPr>
        <w:t>https://nebo-moscow.ru/</w:t>
      </w:r>
    </w:p>
    <w:p w14:paraId="5E5E04FD" w14:textId="7FEACE8E" w:rsidR="004409DF" w:rsidRPr="004409DF" w:rsidRDefault="00C8212A" w:rsidP="004409DF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Чеки </w:t>
      </w:r>
      <w:r w:rsidR="002C553C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суммируются</w:t>
      </w:r>
    </w:p>
    <w:p w14:paraId="4A17A50B" w14:textId="43379A37" w:rsidR="0086652D" w:rsidRDefault="00093BDE" w:rsidP="007803B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имеет право участвовать в акции </w:t>
      </w:r>
      <w:r w:rsidR="002C553C">
        <w:rPr>
          <w:rFonts w:ascii="Times New Roman" w:hAnsi="Times New Roman" w:cs="Times New Roman"/>
        </w:rPr>
        <w:t xml:space="preserve">неограниченное количество раз в период Акции. </w:t>
      </w:r>
    </w:p>
    <w:p w14:paraId="0905CE7C" w14:textId="0728724C" w:rsidR="002C553C" w:rsidRDefault="002C553C" w:rsidP="007803B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че</w:t>
      </w:r>
      <w:r w:rsidR="00CD51F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может быть зарегистрирован только один раз</w:t>
      </w:r>
      <w:r w:rsidR="004409DF">
        <w:rPr>
          <w:rFonts w:ascii="Times New Roman" w:hAnsi="Times New Roman" w:cs="Times New Roman"/>
        </w:rPr>
        <w:t xml:space="preserve"> независимо от суммы.</w:t>
      </w:r>
    </w:p>
    <w:p w14:paraId="08237496" w14:textId="3B6767CC" w:rsidR="007803B0" w:rsidRDefault="008B4D11" w:rsidP="007803B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участие в Акции, Участник предоставляет</w:t>
      </w:r>
      <w:r w:rsidR="0034017C">
        <w:rPr>
          <w:rFonts w:ascii="Times New Roman" w:hAnsi="Times New Roman" w:cs="Times New Roman"/>
        </w:rPr>
        <w:t xml:space="preserve"> </w:t>
      </w:r>
      <w:r w:rsidR="007803B0">
        <w:rPr>
          <w:rFonts w:ascii="Times New Roman" w:hAnsi="Times New Roman" w:cs="Times New Roman"/>
        </w:rPr>
        <w:t>свои персональные данные и разреш</w:t>
      </w:r>
      <w:r>
        <w:rPr>
          <w:rFonts w:ascii="Times New Roman" w:hAnsi="Times New Roman" w:cs="Times New Roman"/>
        </w:rPr>
        <w:t>ает</w:t>
      </w:r>
      <w:r w:rsidR="007803B0">
        <w:rPr>
          <w:rFonts w:ascii="Times New Roman" w:hAnsi="Times New Roman" w:cs="Times New Roman"/>
        </w:rPr>
        <w:t xml:space="preserve"> </w:t>
      </w:r>
      <w:r w:rsidR="00DD6E8A">
        <w:rPr>
          <w:rFonts w:ascii="Times New Roman" w:hAnsi="Times New Roman" w:cs="Times New Roman"/>
        </w:rPr>
        <w:t>ТРЦ «</w:t>
      </w:r>
      <w:r>
        <w:rPr>
          <w:rFonts w:ascii="Times New Roman" w:hAnsi="Times New Roman" w:cs="Times New Roman"/>
        </w:rPr>
        <w:t>НЕБО</w:t>
      </w:r>
      <w:r w:rsidR="00DD6E8A">
        <w:rPr>
          <w:rFonts w:ascii="Times New Roman" w:hAnsi="Times New Roman" w:cs="Times New Roman"/>
        </w:rPr>
        <w:t>»</w:t>
      </w:r>
      <w:r w:rsidR="0034017C">
        <w:rPr>
          <w:rFonts w:ascii="Times New Roman" w:hAnsi="Times New Roman" w:cs="Times New Roman"/>
        </w:rPr>
        <w:t xml:space="preserve"> </w:t>
      </w:r>
      <w:r w:rsidR="007803B0">
        <w:rPr>
          <w:rFonts w:ascii="Times New Roman" w:hAnsi="Times New Roman" w:cs="Times New Roman"/>
        </w:rPr>
        <w:t>использовать свои персональные данные</w:t>
      </w:r>
      <w:r>
        <w:rPr>
          <w:rFonts w:ascii="Times New Roman" w:hAnsi="Times New Roman" w:cs="Times New Roman"/>
        </w:rPr>
        <w:t>, ставя соответствующую отметку об этом в анкете Участника.</w:t>
      </w:r>
    </w:p>
    <w:p w14:paraId="0FB9678D" w14:textId="77777777" w:rsidR="000843F1" w:rsidRDefault="008B4D11" w:rsidP="007803B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Розыгрыши призов</w:t>
      </w:r>
      <w:r w:rsidR="000843F1">
        <w:rPr>
          <w:rFonts w:ascii="Times New Roman" w:hAnsi="Times New Roman" w:cs="Times New Roman"/>
        </w:rPr>
        <w:t>:</w:t>
      </w:r>
    </w:p>
    <w:p w14:paraId="3E30FCD8" w14:textId="50FD9EAE" w:rsidR="003821C3" w:rsidRDefault="000843F1" w:rsidP="000843F1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Розыгрыш</w:t>
      </w:r>
      <w:r w:rsidR="002C553C">
        <w:rPr>
          <w:rFonts w:ascii="Times New Roman" w:hAnsi="Times New Roman" w:cs="Times New Roman"/>
        </w:rPr>
        <w:t xml:space="preserve"> призов будет </w:t>
      </w:r>
      <w:r w:rsidR="00CD51FB">
        <w:rPr>
          <w:rFonts w:ascii="Times New Roman" w:hAnsi="Times New Roman" w:cs="Times New Roman"/>
        </w:rPr>
        <w:t>проходить 16</w:t>
      </w:r>
      <w:r w:rsidR="002C553C">
        <w:rPr>
          <w:rFonts w:ascii="Times New Roman" w:hAnsi="Times New Roman" w:cs="Times New Roman"/>
        </w:rPr>
        <w:t xml:space="preserve"> декабря 202</w:t>
      </w:r>
      <w:r w:rsidR="00CD51FB">
        <w:rPr>
          <w:rFonts w:ascii="Times New Roman" w:hAnsi="Times New Roman" w:cs="Times New Roman"/>
        </w:rPr>
        <w:t>3</w:t>
      </w:r>
      <w:r w:rsidR="002C553C">
        <w:rPr>
          <w:rFonts w:ascii="Times New Roman" w:hAnsi="Times New Roman" w:cs="Times New Roman"/>
        </w:rPr>
        <w:t xml:space="preserve"> года.</w:t>
      </w:r>
    </w:p>
    <w:p w14:paraId="61F7B751" w14:textId="7FFBA084" w:rsidR="00EF451B" w:rsidRDefault="00EF451B" w:rsidP="000843F1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всех зарегистрированных </w:t>
      </w:r>
      <w:r w:rsidR="00764AB0">
        <w:rPr>
          <w:rFonts w:ascii="Times New Roman" w:hAnsi="Times New Roman" w:cs="Times New Roman"/>
        </w:rPr>
        <w:t>анкет</w:t>
      </w:r>
      <w:r>
        <w:rPr>
          <w:rFonts w:ascii="Times New Roman" w:hAnsi="Times New Roman" w:cs="Times New Roman"/>
        </w:rPr>
        <w:t xml:space="preserve"> будут размещены на бумажных купонах помещены в лототрон.</w:t>
      </w:r>
    </w:p>
    <w:p w14:paraId="6248ACA0" w14:textId="7411FBC0" w:rsidR="003821C3" w:rsidRDefault="00747199" w:rsidP="000843F1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Выигравш</w:t>
      </w:r>
      <w:r w:rsidR="00764AB0">
        <w:rPr>
          <w:rFonts w:ascii="Times New Roman" w:hAnsi="Times New Roman" w:cs="Times New Roman"/>
        </w:rPr>
        <w:t>ая</w:t>
      </w:r>
      <w:r w:rsidR="003821C3">
        <w:rPr>
          <w:rFonts w:ascii="Times New Roman" w:hAnsi="Times New Roman" w:cs="Times New Roman"/>
        </w:rPr>
        <w:t xml:space="preserve"> в промежуточном розыгрыше </w:t>
      </w:r>
      <w:r w:rsidR="00764AB0">
        <w:rPr>
          <w:rFonts w:ascii="Times New Roman" w:hAnsi="Times New Roman" w:cs="Times New Roman"/>
        </w:rPr>
        <w:t>анкета</w:t>
      </w:r>
      <w:r w:rsidR="00EF451B">
        <w:rPr>
          <w:rFonts w:ascii="Times New Roman" w:hAnsi="Times New Roman" w:cs="Times New Roman"/>
        </w:rPr>
        <w:t xml:space="preserve">, </w:t>
      </w:r>
      <w:r w:rsidR="003821C3">
        <w:rPr>
          <w:rFonts w:ascii="Times New Roman" w:hAnsi="Times New Roman" w:cs="Times New Roman"/>
        </w:rPr>
        <w:t>не может повторно принимать участие в</w:t>
      </w:r>
      <w:r w:rsidR="004409DF">
        <w:rPr>
          <w:rFonts w:ascii="Times New Roman" w:hAnsi="Times New Roman" w:cs="Times New Roman"/>
        </w:rPr>
        <w:t xml:space="preserve"> </w:t>
      </w:r>
      <w:r w:rsidR="003821C3">
        <w:rPr>
          <w:rFonts w:ascii="Times New Roman" w:hAnsi="Times New Roman" w:cs="Times New Roman"/>
        </w:rPr>
        <w:t>розыгрыш</w:t>
      </w:r>
      <w:r w:rsidR="004409DF">
        <w:rPr>
          <w:rFonts w:ascii="Times New Roman" w:hAnsi="Times New Roman" w:cs="Times New Roman"/>
        </w:rPr>
        <w:t xml:space="preserve">е </w:t>
      </w:r>
      <w:r w:rsidR="003821C3">
        <w:rPr>
          <w:rFonts w:ascii="Times New Roman" w:hAnsi="Times New Roman" w:cs="Times New Roman"/>
        </w:rPr>
        <w:t>и изымается оттуда</w:t>
      </w:r>
      <w:r w:rsidR="004409DF">
        <w:rPr>
          <w:rFonts w:ascii="Times New Roman" w:hAnsi="Times New Roman" w:cs="Times New Roman"/>
        </w:rPr>
        <w:t>.</w:t>
      </w:r>
    </w:p>
    <w:p w14:paraId="3A4DB595" w14:textId="768F66BC" w:rsidR="00747199" w:rsidRDefault="00747199" w:rsidP="00747199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определения победителя </w:t>
      </w:r>
      <w:r w:rsidR="00CD51FB">
        <w:rPr>
          <w:rFonts w:ascii="Times New Roman" w:hAnsi="Times New Roman" w:cs="Times New Roman"/>
        </w:rPr>
        <w:t>в промежуточном и главном розыгрыше</w:t>
      </w:r>
      <w:r>
        <w:rPr>
          <w:rFonts w:ascii="Times New Roman" w:hAnsi="Times New Roman" w:cs="Times New Roman"/>
        </w:rPr>
        <w:t>:</w:t>
      </w:r>
    </w:p>
    <w:p w14:paraId="243B800D" w14:textId="6210808A" w:rsidR="001901CD" w:rsidRDefault="001901CD" w:rsidP="001901CD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самостоятельно или при помощи </w:t>
      </w:r>
      <w:r w:rsidR="00764AB0">
        <w:rPr>
          <w:rFonts w:ascii="Times New Roman" w:hAnsi="Times New Roman" w:cs="Times New Roman"/>
        </w:rPr>
        <w:t xml:space="preserve">случайно </w:t>
      </w:r>
      <w:r>
        <w:rPr>
          <w:rFonts w:ascii="Times New Roman" w:hAnsi="Times New Roman" w:cs="Times New Roman"/>
        </w:rPr>
        <w:t xml:space="preserve">выбранного посетителя не глядя вынимает из </w:t>
      </w:r>
      <w:r w:rsidR="00CD51FB">
        <w:rPr>
          <w:rFonts w:ascii="Times New Roman" w:hAnsi="Times New Roman" w:cs="Times New Roman"/>
        </w:rPr>
        <w:t>лототрона</w:t>
      </w:r>
      <w:r>
        <w:rPr>
          <w:rFonts w:ascii="Times New Roman" w:hAnsi="Times New Roman" w:cs="Times New Roman"/>
        </w:rPr>
        <w:t xml:space="preserve"> анкету по одной и оглашает последние четыре цифры телефонного номера, указанного в анкете;</w:t>
      </w:r>
    </w:p>
    <w:p w14:paraId="065210CE" w14:textId="42CB23FF" w:rsidR="001901CD" w:rsidRDefault="001901CD" w:rsidP="001901CD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Набирает номер телефона, указанный в анкете и </w:t>
      </w:r>
      <w:r w:rsidR="00305191">
        <w:rPr>
          <w:rFonts w:ascii="Times New Roman" w:hAnsi="Times New Roman" w:cs="Times New Roman"/>
        </w:rPr>
        <w:t>по громкой связи сообщает абоненту о том, что тот выиграл приз.</w:t>
      </w:r>
    </w:p>
    <w:p w14:paraId="0630BC2A" w14:textId="32008F07" w:rsidR="00305191" w:rsidRDefault="00305191" w:rsidP="001901CD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абонент не отвечает на телефонный звонок, то анкета не считается выигравшей и изымается из лототрона</w:t>
      </w:r>
      <w:r w:rsidR="00764AB0">
        <w:rPr>
          <w:rFonts w:ascii="Times New Roman" w:hAnsi="Times New Roman" w:cs="Times New Roman"/>
        </w:rPr>
        <w:t>.</w:t>
      </w:r>
    </w:p>
    <w:p w14:paraId="3D4B7101" w14:textId="2AED6FE0" w:rsidR="00305191" w:rsidRDefault="00305191" w:rsidP="001901CD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Акции, чья анкета была оглашена ведущим, должен находиться в периметре ТРЦ «НЕБО», но не обязательно около сцены. После объявления его победителем и для </w:t>
      </w:r>
      <w:r w:rsidR="00074941">
        <w:rPr>
          <w:rFonts w:ascii="Times New Roman" w:hAnsi="Times New Roman" w:cs="Times New Roman"/>
        </w:rPr>
        <w:t>вручения</w:t>
      </w:r>
      <w:r>
        <w:rPr>
          <w:rFonts w:ascii="Times New Roman" w:hAnsi="Times New Roman" w:cs="Times New Roman"/>
        </w:rPr>
        <w:t xml:space="preserve"> приза он должен </w:t>
      </w:r>
      <w:r w:rsidR="00074941">
        <w:rPr>
          <w:rFonts w:ascii="Times New Roman" w:hAnsi="Times New Roman" w:cs="Times New Roman"/>
        </w:rPr>
        <w:t xml:space="preserve">ответить на вопросы ведущего по телефону, сообщить в том числе, где он находится и </w:t>
      </w:r>
      <w:r>
        <w:rPr>
          <w:rFonts w:ascii="Times New Roman" w:hAnsi="Times New Roman" w:cs="Times New Roman"/>
        </w:rPr>
        <w:t>незамедлительно пройти на сцену</w:t>
      </w:r>
      <w:r w:rsidR="00074941">
        <w:rPr>
          <w:rFonts w:ascii="Times New Roman" w:hAnsi="Times New Roman" w:cs="Times New Roman"/>
        </w:rPr>
        <w:t xml:space="preserve">. </w:t>
      </w:r>
    </w:p>
    <w:p w14:paraId="449F12C1" w14:textId="77777777" w:rsidR="00EE0D83" w:rsidRDefault="00747199" w:rsidP="0074719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признается лицо</w:t>
      </w:r>
      <w:r w:rsidR="00EE0D83">
        <w:rPr>
          <w:rFonts w:ascii="Times New Roman" w:hAnsi="Times New Roman" w:cs="Times New Roman"/>
        </w:rPr>
        <w:t>:</w:t>
      </w:r>
    </w:p>
    <w:p w14:paraId="1BB97692" w14:textId="2B66AF30" w:rsidR="00747199" w:rsidRDefault="00747199" w:rsidP="00EE0D83">
      <w:pPr>
        <w:pStyle w:val="a3"/>
        <w:numPr>
          <w:ilvl w:val="3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требованиям </w:t>
      </w:r>
      <w:proofErr w:type="spellStart"/>
      <w:r>
        <w:rPr>
          <w:rFonts w:ascii="Times New Roman" w:hAnsi="Times New Roman" w:cs="Times New Roman"/>
        </w:rPr>
        <w:t>п.</w:t>
      </w:r>
      <w:r w:rsidR="00EE0D83">
        <w:rPr>
          <w:rFonts w:ascii="Times New Roman" w:hAnsi="Times New Roman" w:cs="Times New Roman"/>
        </w:rPr>
        <w:t>п</w:t>
      </w:r>
      <w:proofErr w:type="spellEnd"/>
      <w:r w:rsidR="00EE0D83">
        <w:rPr>
          <w:rFonts w:ascii="Times New Roman" w:hAnsi="Times New Roman" w:cs="Times New Roman"/>
        </w:rPr>
        <w:t xml:space="preserve">. </w:t>
      </w:r>
      <w:proofErr w:type="gramStart"/>
      <w:r w:rsidR="00764AB0">
        <w:rPr>
          <w:rFonts w:ascii="Times New Roman" w:hAnsi="Times New Roman" w:cs="Times New Roman"/>
        </w:rPr>
        <w:t>5-8</w:t>
      </w:r>
      <w:proofErr w:type="gramEnd"/>
      <w:r w:rsidR="00EE0D83">
        <w:rPr>
          <w:rFonts w:ascii="Times New Roman" w:hAnsi="Times New Roman" w:cs="Times New Roman"/>
        </w:rPr>
        <w:t xml:space="preserve"> настоящих Условий</w:t>
      </w:r>
    </w:p>
    <w:p w14:paraId="5B4FD455" w14:textId="14203416" w:rsidR="00074941" w:rsidRDefault="00074941" w:rsidP="001901CD">
      <w:pPr>
        <w:pStyle w:val="a3"/>
        <w:numPr>
          <w:ilvl w:val="3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дал свое согласие на обработку персональных данных</w:t>
      </w:r>
    </w:p>
    <w:bookmarkEnd w:id="4"/>
    <w:p w14:paraId="12A2E0FF" w14:textId="2367D1FF" w:rsidR="00821D9C" w:rsidRPr="00DA1628" w:rsidRDefault="00074941" w:rsidP="008B4D11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21D9C" w:rsidRPr="00DA1628">
        <w:rPr>
          <w:rFonts w:ascii="Times New Roman" w:hAnsi="Times New Roman" w:cs="Times New Roman"/>
        </w:rPr>
        <w:t>оличество призов ограничено.</w:t>
      </w:r>
    </w:p>
    <w:p w14:paraId="0D9E489E" w14:textId="77777777" w:rsidR="00821D9C" w:rsidRPr="00DA1628" w:rsidRDefault="00821D9C" w:rsidP="00DA16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Права и обязанности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>а Акции.</w:t>
      </w:r>
    </w:p>
    <w:p w14:paraId="0C548ECC" w14:textId="77777777" w:rsidR="00821D9C" w:rsidRPr="00DA1628" w:rsidRDefault="005766B3" w:rsidP="00B0613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 xml:space="preserve"> имеет право:</w:t>
      </w:r>
    </w:p>
    <w:p w14:paraId="22F6E0D5" w14:textId="77777777" w:rsidR="00821D9C" w:rsidRPr="00DA1628" w:rsidRDefault="000576A7" w:rsidP="00B06130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21D9C" w:rsidRPr="00DA1628">
        <w:rPr>
          <w:rFonts w:ascii="Times New Roman" w:hAnsi="Times New Roman" w:cs="Times New Roman"/>
        </w:rPr>
        <w:t xml:space="preserve">ринять участие в Акции в соответствии с настоящими </w:t>
      </w:r>
      <w:r w:rsidR="00E82E6C">
        <w:rPr>
          <w:rFonts w:ascii="Times New Roman" w:hAnsi="Times New Roman" w:cs="Times New Roman"/>
        </w:rPr>
        <w:t>Условиями</w:t>
      </w:r>
      <w:r w:rsidR="00821D9C" w:rsidRPr="00DA1628">
        <w:rPr>
          <w:rFonts w:ascii="Times New Roman" w:hAnsi="Times New Roman" w:cs="Times New Roman"/>
        </w:rPr>
        <w:t>;</w:t>
      </w:r>
    </w:p>
    <w:p w14:paraId="741C121C" w14:textId="77777777" w:rsidR="00821D9C" w:rsidRPr="00DA1628" w:rsidRDefault="000576A7" w:rsidP="00B06130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21D9C" w:rsidRPr="00DA1628">
        <w:rPr>
          <w:rFonts w:ascii="Times New Roman" w:hAnsi="Times New Roman" w:cs="Times New Roman"/>
        </w:rPr>
        <w:t>олучать информацию о сроках и условиях проведения Акции;</w:t>
      </w:r>
    </w:p>
    <w:p w14:paraId="73EFA7FE" w14:textId="77777777" w:rsidR="00821D9C" w:rsidRPr="00DA1628" w:rsidRDefault="000576A7" w:rsidP="00B06130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21D9C" w:rsidRPr="00DA1628">
        <w:rPr>
          <w:rFonts w:ascii="Times New Roman" w:hAnsi="Times New Roman" w:cs="Times New Roman"/>
        </w:rPr>
        <w:t xml:space="preserve">олучить </w:t>
      </w:r>
      <w:r w:rsidR="00B06130">
        <w:rPr>
          <w:rFonts w:ascii="Times New Roman" w:hAnsi="Times New Roman" w:cs="Times New Roman"/>
        </w:rPr>
        <w:t>приз</w:t>
      </w:r>
      <w:r w:rsidR="00821D9C" w:rsidRPr="00DA1628">
        <w:rPr>
          <w:rFonts w:ascii="Times New Roman" w:hAnsi="Times New Roman" w:cs="Times New Roman"/>
        </w:rPr>
        <w:t xml:space="preserve"> за участие в Акции </w:t>
      </w:r>
      <w:r w:rsidR="00FA7E80" w:rsidRPr="00DA1628">
        <w:rPr>
          <w:rFonts w:ascii="Times New Roman" w:hAnsi="Times New Roman" w:cs="Times New Roman"/>
        </w:rPr>
        <w:t xml:space="preserve">в соответствие с установленном настоящими </w:t>
      </w:r>
      <w:r w:rsidR="00B06130">
        <w:rPr>
          <w:rFonts w:ascii="Times New Roman" w:hAnsi="Times New Roman" w:cs="Times New Roman"/>
        </w:rPr>
        <w:t>Условиями</w:t>
      </w:r>
      <w:r w:rsidR="00FA7E80" w:rsidRPr="00DA1628">
        <w:rPr>
          <w:rFonts w:ascii="Times New Roman" w:hAnsi="Times New Roman" w:cs="Times New Roman"/>
        </w:rPr>
        <w:t xml:space="preserve"> порядком</w:t>
      </w:r>
      <w:r w:rsidR="00821D9C" w:rsidRPr="00DA1628">
        <w:rPr>
          <w:rFonts w:ascii="Times New Roman" w:hAnsi="Times New Roman" w:cs="Times New Roman"/>
        </w:rPr>
        <w:t>;</w:t>
      </w:r>
    </w:p>
    <w:p w14:paraId="4C0CA3CC" w14:textId="77777777" w:rsidR="00FA7E80" w:rsidRPr="00DA1628" w:rsidRDefault="00FA7E80" w:rsidP="00DA1628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Ф</w:t>
      </w:r>
      <w:r w:rsidR="00821D9C" w:rsidRPr="00DA1628">
        <w:rPr>
          <w:rFonts w:ascii="Times New Roman" w:hAnsi="Times New Roman" w:cs="Times New Roman"/>
        </w:rPr>
        <w:t xml:space="preserve">акт участия в Акции подразумевает, что </w:t>
      </w:r>
      <w:r w:rsidR="005766B3"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 xml:space="preserve"> ознакомлен и безоговорочно согласен с настоящими </w:t>
      </w:r>
      <w:r w:rsidR="00E82E6C">
        <w:rPr>
          <w:rFonts w:ascii="Times New Roman" w:hAnsi="Times New Roman" w:cs="Times New Roman"/>
        </w:rPr>
        <w:t>Условиями</w:t>
      </w:r>
      <w:r w:rsidR="00821D9C" w:rsidRPr="00DA1628">
        <w:rPr>
          <w:rFonts w:ascii="Times New Roman" w:hAnsi="Times New Roman" w:cs="Times New Roman"/>
        </w:rPr>
        <w:t xml:space="preserve">. </w:t>
      </w:r>
    </w:p>
    <w:p w14:paraId="1BF4B1F0" w14:textId="003C9AA9" w:rsidR="00FA7E80" w:rsidRPr="00DA1628" w:rsidRDefault="00821D9C" w:rsidP="00DA1628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Факт участия в Акции означает, что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 xml:space="preserve">и Акции соглашаются c тем, что их имена, фамилии, фотографии и иные материалы о них могут быть использованы </w:t>
      </w:r>
      <w:r w:rsidR="00781D4C">
        <w:rPr>
          <w:rFonts w:ascii="Times New Roman" w:hAnsi="Times New Roman" w:cs="Times New Roman"/>
        </w:rPr>
        <w:t>ТРЦ «</w:t>
      </w:r>
      <w:r w:rsidR="00074941">
        <w:rPr>
          <w:rFonts w:ascii="Times New Roman" w:hAnsi="Times New Roman" w:cs="Times New Roman"/>
        </w:rPr>
        <w:t>НЕБО</w:t>
      </w:r>
      <w:r w:rsidR="00781D4C">
        <w:rPr>
          <w:rFonts w:ascii="Times New Roman" w:hAnsi="Times New Roman" w:cs="Times New Roman"/>
        </w:rPr>
        <w:t>»</w:t>
      </w:r>
      <w:r w:rsidRPr="00DA1628">
        <w:rPr>
          <w:rFonts w:ascii="Times New Roman" w:hAnsi="Times New Roman" w:cs="Times New Roman"/>
        </w:rPr>
        <w:t xml:space="preserve">, его уполномоченными представителями в рекламных целях и в целях информирования об Акции в пределах РФ без уплаты какого-либо вознаграждения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 xml:space="preserve">ам; </w:t>
      </w:r>
    </w:p>
    <w:p w14:paraId="155AFC16" w14:textId="77777777" w:rsidR="00821D9C" w:rsidRPr="00DA1628" w:rsidRDefault="005766B3" w:rsidP="00B06130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Участник</w:t>
      </w:r>
      <w:r w:rsidR="00821D9C" w:rsidRPr="00DA1628">
        <w:rPr>
          <w:rFonts w:ascii="Times New Roman" w:hAnsi="Times New Roman" w:cs="Times New Roman"/>
        </w:rPr>
        <w:t xml:space="preserve"> обязан:</w:t>
      </w:r>
    </w:p>
    <w:p w14:paraId="5E859ECC" w14:textId="016FB487" w:rsidR="00B06130" w:rsidRDefault="00764AB0" w:rsidP="00B06130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21D9C" w:rsidRPr="00DA1628">
        <w:rPr>
          <w:rFonts w:ascii="Times New Roman" w:hAnsi="Times New Roman" w:cs="Times New Roman"/>
        </w:rPr>
        <w:t xml:space="preserve">езоговорочно следовать настоящим </w:t>
      </w:r>
      <w:r w:rsidR="00E82E6C">
        <w:rPr>
          <w:rFonts w:ascii="Times New Roman" w:hAnsi="Times New Roman" w:cs="Times New Roman"/>
        </w:rPr>
        <w:t>Условиям</w:t>
      </w:r>
      <w:r w:rsidR="00821D9C" w:rsidRPr="00DA1628">
        <w:rPr>
          <w:rFonts w:ascii="Times New Roman" w:hAnsi="Times New Roman" w:cs="Times New Roman"/>
        </w:rPr>
        <w:t>.</w:t>
      </w:r>
      <w:r w:rsidR="00EC4FD8" w:rsidRPr="00DA1628">
        <w:rPr>
          <w:rFonts w:ascii="Times New Roman" w:hAnsi="Times New Roman" w:cs="Times New Roman"/>
        </w:rPr>
        <w:t xml:space="preserve"> </w:t>
      </w:r>
    </w:p>
    <w:p w14:paraId="4729EAE6" w14:textId="2009742C" w:rsidR="00B06130" w:rsidRPr="0054742A" w:rsidRDefault="00B06130" w:rsidP="0054742A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Участник Акции самостоятельно оплачива</w:t>
      </w:r>
      <w:r w:rsidR="00CD51FB">
        <w:rPr>
          <w:rFonts w:ascii="Times New Roman" w:hAnsi="Times New Roman" w:cs="Times New Roman"/>
        </w:rPr>
        <w:t>е</w:t>
      </w:r>
      <w:r w:rsidRPr="00DA1628">
        <w:rPr>
          <w:rFonts w:ascii="Times New Roman" w:hAnsi="Times New Roman" w:cs="Times New Roman"/>
        </w:rPr>
        <w:t xml:space="preserve">т все расходы, понесенные им в связи с участием в Акции, в том числе самостоятельно </w:t>
      </w:r>
      <w:r w:rsidRPr="0054742A">
        <w:rPr>
          <w:rFonts w:ascii="Times New Roman" w:hAnsi="Times New Roman" w:cs="Times New Roman"/>
        </w:rPr>
        <w:t xml:space="preserve">уплачивают все налоги </w:t>
      </w:r>
      <w:r w:rsidR="0054742A">
        <w:rPr>
          <w:rFonts w:ascii="Times New Roman" w:hAnsi="Times New Roman" w:cs="Times New Roman"/>
        </w:rPr>
        <w:t xml:space="preserve">и сборы </w:t>
      </w:r>
      <w:r w:rsidRPr="0054742A">
        <w:rPr>
          <w:rFonts w:ascii="Times New Roman" w:hAnsi="Times New Roman" w:cs="Times New Roman"/>
        </w:rPr>
        <w:t>с полученных подарков.</w:t>
      </w:r>
    </w:p>
    <w:p w14:paraId="2E255DE3" w14:textId="77777777" w:rsidR="00EC4FD8" w:rsidRPr="00DA1628" w:rsidRDefault="00EC4FD8" w:rsidP="00DA162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Права и обязанности Организатора Акции: </w:t>
      </w:r>
    </w:p>
    <w:p w14:paraId="6A8F8941" w14:textId="77777777" w:rsidR="00EC4FD8" w:rsidRPr="00DA1628" w:rsidRDefault="00EC4FD8" w:rsidP="00174769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Организатор Акции имеет право:</w:t>
      </w:r>
    </w:p>
    <w:p w14:paraId="1F9180DF" w14:textId="77777777" w:rsidR="00EC4FD8" w:rsidRPr="00DA1628" w:rsidRDefault="00EC4FD8" w:rsidP="0017476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не вступать в письменные переговоры либо иные контакты с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 xml:space="preserve">ами, кроме случаев, предусмотренных настоящими </w:t>
      </w:r>
      <w:r w:rsidR="0054742A">
        <w:rPr>
          <w:rFonts w:ascii="Times New Roman" w:hAnsi="Times New Roman" w:cs="Times New Roman"/>
        </w:rPr>
        <w:t>Условиями</w:t>
      </w:r>
      <w:r w:rsidRPr="00DA1628">
        <w:rPr>
          <w:rFonts w:ascii="Times New Roman" w:hAnsi="Times New Roman" w:cs="Times New Roman"/>
        </w:rPr>
        <w:t>, действующим законодательством Российской Федерации и при возникновении спорных ситуаций;</w:t>
      </w:r>
    </w:p>
    <w:p w14:paraId="0870CED1" w14:textId="77777777" w:rsidR="00EC4FD8" w:rsidRDefault="00EC4FD8" w:rsidP="0017476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D8">
        <w:rPr>
          <w:rFonts w:ascii="Times New Roman" w:hAnsi="Times New Roman" w:cs="Times New Roman"/>
        </w:rPr>
        <w:t xml:space="preserve">в случаях, предусмотренных законодательством Российской Федерации, предоставлять информацию об </w:t>
      </w:r>
      <w:r w:rsidR="005766B3">
        <w:rPr>
          <w:rFonts w:ascii="Times New Roman" w:hAnsi="Times New Roman" w:cs="Times New Roman"/>
        </w:rPr>
        <w:t>Участник</w:t>
      </w:r>
      <w:r w:rsidRPr="00EC4FD8">
        <w:rPr>
          <w:rFonts w:ascii="Times New Roman" w:hAnsi="Times New Roman" w:cs="Times New Roman"/>
        </w:rPr>
        <w:t>е Акции третьим лицам.</w:t>
      </w:r>
    </w:p>
    <w:p w14:paraId="6ABAEC68" w14:textId="77777777" w:rsidR="005766B3" w:rsidRPr="00DA1628" w:rsidRDefault="005766B3" w:rsidP="0054742A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Организатор обязан:</w:t>
      </w:r>
    </w:p>
    <w:p w14:paraId="200C52BC" w14:textId="77777777" w:rsidR="005766B3" w:rsidRDefault="005766B3" w:rsidP="0054742A">
      <w:pPr>
        <w:pStyle w:val="a3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настоящие </w:t>
      </w:r>
      <w:r w:rsidR="00E82E6C">
        <w:rPr>
          <w:rFonts w:ascii="Times New Roman" w:hAnsi="Times New Roman" w:cs="Times New Roman"/>
        </w:rPr>
        <w:t>Условия</w:t>
      </w:r>
    </w:p>
    <w:p w14:paraId="13CEC0EE" w14:textId="1BEC15F6" w:rsidR="005766B3" w:rsidRPr="005766B3" w:rsidRDefault="005766B3" w:rsidP="00174769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информировать</w:t>
      </w:r>
      <w:r w:rsidR="00781D4C">
        <w:rPr>
          <w:rFonts w:ascii="Times New Roman" w:hAnsi="Times New Roman" w:cs="Times New Roman"/>
        </w:rPr>
        <w:t xml:space="preserve"> посредством публикации на сайте и в социальных сетях</w:t>
      </w:r>
      <w:r>
        <w:rPr>
          <w:rFonts w:ascii="Times New Roman" w:hAnsi="Times New Roman" w:cs="Times New Roman"/>
        </w:rPr>
        <w:t xml:space="preserve"> </w:t>
      </w:r>
      <w:r w:rsidR="00781D4C">
        <w:rPr>
          <w:rFonts w:ascii="Times New Roman" w:hAnsi="Times New Roman" w:cs="Times New Roman"/>
        </w:rPr>
        <w:t>ТРЦ «</w:t>
      </w:r>
      <w:r w:rsidR="00074941">
        <w:rPr>
          <w:rFonts w:ascii="Times New Roman" w:hAnsi="Times New Roman" w:cs="Times New Roman"/>
        </w:rPr>
        <w:t>НЕБО</w:t>
      </w:r>
      <w:r w:rsidR="00781D4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потенциальных и действующих Участников </w:t>
      </w:r>
      <w:r w:rsidR="00E82E6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кции, включая, но не ограничиваясь, об изменениях в настоящих </w:t>
      </w:r>
      <w:r w:rsidR="0054742A">
        <w:rPr>
          <w:rFonts w:ascii="Times New Roman" w:hAnsi="Times New Roman" w:cs="Times New Roman"/>
        </w:rPr>
        <w:t>Условиях</w:t>
      </w:r>
      <w:r>
        <w:rPr>
          <w:rFonts w:ascii="Times New Roman" w:hAnsi="Times New Roman" w:cs="Times New Roman"/>
        </w:rPr>
        <w:t xml:space="preserve">, сроках проведения </w:t>
      </w:r>
      <w:r w:rsidR="005474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кции, а также количестве призов и другом, что может влиять на условия проведения </w:t>
      </w:r>
      <w:r w:rsidR="005474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кции.</w:t>
      </w:r>
    </w:p>
    <w:p w14:paraId="7DCC1AA3" w14:textId="77777777" w:rsidR="00EC4FD8" w:rsidRPr="00DA1628" w:rsidRDefault="00EC4FD8" w:rsidP="0054742A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Организатор Акции не несет ответственности:</w:t>
      </w:r>
    </w:p>
    <w:p w14:paraId="1A26D78D" w14:textId="77777777" w:rsidR="00EC4FD8" w:rsidRPr="00DA1628" w:rsidRDefault="00EC4FD8" w:rsidP="0054742A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за неисполнение (несвоевременное исполнение)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 xml:space="preserve">ами своих обязанностей, предусмотренных настоящими </w:t>
      </w:r>
      <w:r w:rsidR="00E82E6C">
        <w:rPr>
          <w:rFonts w:ascii="Times New Roman" w:hAnsi="Times New Roman" w:cs="Times New Roman"/>
        </w:rPr>
        <w:t>Условий</w:t>
      </w:r>
      <w:r w:rsidRPr="00DA1628">
        <w:rPr>
          <w:rFonts w:ascii="Times New Roman" w:hAnsi="Times New Roman" w:cs="Times New Roman"/>
        </w:rPr>
        <w:t>;</w:t>
      </w:r>
    </w:p>
    <w:p w14:paraId="5F280B45" w14:textId="77777777" w:rsidR="00EC4FD8" w:rsidRPr="00DA1628" w:rsidRDefault="00EC4FD8" w:rsidP="0054742A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за сбои в работе и другие технические неполадки операторов связи (телефонной и интернет), непосредственно обслуживающих </w:t>
      </w:r>
      <w:r w:rsidR="005766B3" w:rsidRPr="00DA1628">
        <w:rPr>
          <w:rFonts w:ascii="Times New Roman" w:hAnsi="Times New Roman" w:cs="Times New Roman"/>
        </w:rPr>
        <w:t>Участник</w:t>
      </w:r>
      <w:r w:rsidRPr="00DA1628">
        <w:rPr>
          <w:rFonts w:ascii="Times New Roman" w:hAnsi="Times New Roman" w:cs="Times New Roman"/>
        </w:rPr>
        <w:t>ов Акции;</w:t>
      </w:r>
    </w:p>
    <w:p w14:paraId="1E45481C" w14:textId="77777777" w:rsidR="00EC4FD8" w:rsidRPr="00DA1628" w:rsidRDefault="00EC4FD8" w:rsidP="00174769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в случае возникновения форс-мажорных обстоятельств, определяемых законодательством Российской Федерации.</w:t>
      </w:r>
    </w:p>
    <w:p w14:paraId="62EC1F2E" w14:textId="77777777" w:rsidR="00821D9C" w:rsidRPr="00DA1628" w:rsidRDefault="00821D9C" w:rsidP="00DA162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Обработка персональных данных:</w:t>
      </w:r>
    </w:p>
    <w:p w14:paraId="17750CB8" w14:textId="1B369BED" w:rsidR="00821D9C" w:rsidRPr="00EC4FD8" w:rsidRDefault="009B219B" w:rsidP="00AB6071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C4FD8">
        <w:rPr>
          <w:rFonts w:ascii="Times New Roman" w:hAnsi="Times New Roman" w:cs="Times New Roman"/>
        </w:rPr>
        <w:t xml:space="preserve">бработку персональных данных </w:t>
      </w:r>
      <w:r>
        <w:rPr>
          <w:rFonts w:ascii="Times New Roman" w:hAnsi="Times New Roman" w:cs="Times New Roman"/>
        </w:rPr>
        <w:t>Участник</w:t>
      </w:r>
      <w:r w:rsidRPr="00EC4FD8">
        <w:rPr>
          <w:rFonts w:ascii="Times New Roman" w:hAnsi="Times New Roman" w:cs="Times New Roman"/>
        </w:rPr>
        <w:t xml:space="preserve">ов </w:t>
      </w:r>
      <w:r w:rsidR="00821D9C" w:rsidRPr="00EC4FD8">
        <w:rPr>
          <w:rFonts w:ascii="Times New Roman" w:hAnsi="Times New Roman" w:cs="Times New Roman"/>
        </w:rPr>
        <w:t>Акции осуществляет</w:t>
      </w:r>
      <w:r w:rsidR="00174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ТРЦ «</w:t>
      </w:r>
      <w:r w:rsidR="00015B31">
        <w:rPr>
          <w:rFonts w:ascii="Times New Roman" w:hAnsi="Times New Roman" w:cs="Times New Roman"/>
        </w:rPr>
        <w:t>НЕБО</w:t>
      </w:r>
      <w:r>
        <w:rPr>
          <w:rFonts w:ascii="Times New Roman" w:hAnsi="Times New Roman" w:cs="Times New Roman"/>
        </w:rPr>
        <w:t>»</w:t>
      </w:r>
      <w:r w:rsidR="00821D9C" w:rsidRPr="00EC4FD8">
        <w:rPr>
          <w:rFonts w:ascii="Times New Roman" w:hAnsi="Times New Roman" w:cs="Times New Roman"/>
        </w:rPr>
        <w:t>.</w:t>
      </w:r>
    </w:p>
    <w:p w14:paraId="00759CA1" w14:textId="718ACEFA" w:rsidR="0054742A" w:rsidRDefault="00821D9C" w:rsidP="00174769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FD8">
        <w:rPr>
          <w:rFonts w:ascii="Times New Roman" w:hAnsi="Times New Roman" w:cs="Times New Roman"/>
        </w:rPr>
        <w:t xml:space="preserve">Если </w:t>
      </w:r>
      <w:r w:rsidR="005766B3">
        <w:rPr>
          <w:rFonts w:ascii="Times New Roman" w:hAnsi="Times New Roman" w:cs="Times New Roman"/>
        </w:rPr>
        <w:t>Участник</w:t>
      </w:r>
      <w:r w:rsidRPr="00EC4FD8">
        <w:rPr>
          <w:rFonts w:ascii="Times New Roman" w:hAnsi="Times New Roman" w:cs="Times New Roman"/>
        </w:rPr>
        <w:t xml:space="preserve"> Акции не согласен с тем, что его/ее персональные данные потенциально будут обрабатываться </w:t>
      </w:r>
      <w:r w:rsidR="009B219B">
        <w:rPr>
          <w:rFonts w:ascii="Times New Roman" w:hAnsi="Times New Roman" w:cs="Times New Roman"/>
        </w:rPr>
        <w:t>ТРЦ «</w:t>
      </w:r>
      <w:r w:rsidR="00015B31">
        <w:rPr>
          <w:rFonts w:ascii="Times New Roman" w:hAnsi="Times New Roman" w:cs="Times New Roman"/>
        </w:rPr>
        <w:t>НЕБО</w:t>
      </w:r>
      <w:r w:rsidR="009B219B">
        <w:rPr>
          <w:rFonts w:ascii="Times New Roman" w:hAnsi="Times New Roman" w:cs="Times New Roman"/>
        </w:rPr>
        <w:t>»</w:t>
      </w:r>
      <w:r w:rsidR="00015B31">
        <w:rPr>
          <w:rFonts w:ascii="Times New Roman" w:hAnsi="Times New Roman" w:cs="Times New Roman"/>
        </w:rPr>
        <w:t xml:space="preserve"> </w:t>
      </w:r>
      <w:r w:rsidRPr="00EC4FD8">
        <w:rPr>
          <w:rFonts w:ascii="Times New Roman" w:hAnsi="Times New Roman" w:cs="Times New Roman"/>
        </w:rPr>
        <w:t xml:space="preserve">в соответствии с настоящими </w:t>
      </w:r>
      <w:r w:rsidR="00E82E6C">
        <w:rPr>
          <w:rFonts w:ascii="Times New Roman" w:hAnsi="Times New Roman" w:cs="Times New Roman"/>
        </w:rPr>
        <w:t>Условиями</w:t>
      </w:r>
      <w:r w:rsidRPr="00EC4FD8">
        <w:rPr>
          <w:rFonts w:ascii="Times New Roman" w:hAnsi="Times New Roman" w:cs="Times New Roman"/>
        </w:rPr>
        <w:t xml:space="preserve">, такому </w:t>
      </w:r>
      <w:r w:rsidR="005766B3">
        <w:rPr>
          <w:rFonts w:ascii="Times New Roman" w:hAnsi="Times New Roman" w:cs="Times New Roman"/>
        </w:rPr>
        <w:t>Участник</w:t>
      </w:r>
      <w:r w:rsidRPr="00EC4FD8">
        <w:rPr>
          <w:rFonts w:ascii="Times New Roman" w:hAnsi="Times New Roman" w:cs="Times New Roman"/>
        </w:rPr>
        <w:t>у необходимо воздержаться от участия в Акции.</w:t>
      </w:r>
      <w:r w:rsidR="0054742A" w:rsidRPr="0054742A">
        <w:rPr>
          <w:rFonts w:ascii="Times New Roman" w:hAnsi="Times New Roman" w:cs="Times New Roman"/>
        </w:rPr>
        <w:t xml:space="preserve"> </w:t>
      </w:r>
    </w:p>
    <w:p w14:paraId="3B067F4A" w14:textId="75BE8542" w:rsidR="0054742A" w:rsidRPr="00DA1628" w:rsidRDefault="0054742A" w:rsidP="00015B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>Организатор Акции вправе изменять условия данной Акции, в том числе количество и ассортимент подарков, предварительно уведомив Участников Акции на сайте</w:t>
      </w:r>
      <w:r w:rsidR="00015B31">
        <w:rPr>
          <w:rFonts w:ascii="Times New Roman" w:hAnsi="Times New Roman" w:cs="Times New Roman"/>
        </w:rPr>
        <w:t>.</w:t>
      </w:r>
    </w:p>
    <w:p w14:paraId="01E4ADD2" w14:textId="1B9FBBFF" w:rsidR="0054742A" w:rsidRDefault="00821D9C" w:rsidP="005474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1628">
        <w:rPr>
          <w:rFonts w:ascii="Times New Roman" w:hAnsi="Times New Roman" w:cs="Times New Roman"/>
        </w:rPr>
        <w:t xml:space="preserve">Любые изменения в настоящих </w:t>
      </w:r>
      <w:r w:rsidR="00E82E6C">
        <w:rPr>
          <w:rFonts w:ascii="Times New Roman" w:hAnsi="Times New Roman" w:cs="Times New Roman"/>
        </w:rPr>
        <w:t>Условиях</w:t>
      </w:r>
      <w:r w:rsidRPr="00DA1628">
        <w:rPr>
          <w:rFonts w:ascii="Times New Roman" w:hAnsi="Times New Roman" w:cs="Times New Roman"/>
        </w:rPr>
        <w:t xml:space="preserve"> являются действительными с момента их публикации на</w:t>
      </w:r>
      <w:r w:rsidR="005766B3" w:rsidRPr="00DA1628">
        <w:rPr>
          <w:rFonts w:ascii="Times New Roman" w:hAnsi="Times New Roman" w:cs="Times New Roman"/>
        </w:rPr>
        <w:t xml:space="preserve"> </w:t>
      </w:r>
      <w:r w:rsidR="005766B3" w:rsidRPr="008D56FA">
        <w:rPr>
          <w:rFonts w:ascii="Times New Roman" w:hAnsi="Times New Roman" w:cs="Times New Roman"/>
        </w:rPr>
        <w:t xml:space="preserve">сайте </w:t>
      </w:r>
      <w:r w:rsidR="00015B31">
        <w:rPr>
          <w:rFonts w:ascii="Times New Roman" w:hAnsi="Times New Roman" w:cs="Times New Roman"/>
        </w:rPr>
        <w:t>ТРЦ НЕБО</w:t>
      </w:r>
    </w:p>
    <w:p w14:paraId="12512153" w14:textId="605C7526" w:rsidR="002A2EF3" w:rsidRDefault="00821D9C" w:rsidP="00015B31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15B31">
        <w:rPr>
          <w:rFonts w:ascii="Times New Roman" w:hAnsi="Times New Roman" w:cs="Times New Roman"/>
        </w:rPr>
        <w:t xml:space="preserve">В случае досрочного прекращения Акции информация будет размещена на </w:t>
      </w:r>
      <w:r w:rsidR="005766B3" w:rsidRPr="00015B31">
        <w:rPr>
          <w:rFonts w:ascii="Times New Roman" w:hAnsi="Times New Roman" w:cs="Times New Roman"/>
        </w:rPr>
        <w:t xml:space="preserve">сайте </w:t>
      </w:r>
      <w:r w:rsidR="00015B31">
        <w:rPr>
          <w:rFonts w:ascii="Times New Roman" w:hAnsi="Times New Roman" w:cs="Times New Roman"/>
        </w:rPr>
        <w:t>ТРЦ НЕБО</w:t>
      </w:r>
    </w:p>
    <w:p w14:paraId="5607279E" w14:textId="699725A0" w:rsidR="00D51878" w:rsidRDefault="00D51878" w:rsidP="00D51878">
      <w:pPr>
        <w:rPr>
          <w:rFonts w:ascii="Times New Roman" w:hAnsi="Times New Roman" w:cs="Times New Roman"/>
        </w:rPr>
      </w:pPr>
    </w:p>
    <w:p w14:paraId="668B5A64" w14:textId="0B17A46B" w:rsidR="00D51878" w:rsidRDefault="00D51878" w:rsidP="00D51878">
      <w:pPr>
        <w:rPr>
          <w:rFonts w:ascii="Times New Roman" w:hAnsi="Times New Roman" w:cs="Times New Roman"/>
        </w:rPr>
      </w:pPr>
    </w:p>
    <w:p w14:paraId="0C10F0EB" w14:textId="42074712" w:rsidR="00D51878" w:rsidRPr="00264208" w:rsidRDefault="00D51878" w:rsidP="00D51878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264208">
        <w:rPr>
          <w:rFonts w:ascii="Times New Roman" w:hAnsi="Times New Roman" w:cs="Times New Roman"/>
          <w:b/>
          <w:bCs/>
        </w:rPr>
        <w:lastRenderedPageBreak/>
        <w:t>Приложение №1 к Правилам Акции «</w:t>
      </w:r>
      <w:r w:rsidR="003C03D9">
        <w:rPr>
          <w:rFonts w:ascii="Times New Roman" w:hAnsi="Times New Roman" w:cs="Times New Roman"/>
          <w:b/>
          <w:bCs/>
        </w:rPr>
        <w:t>Зимняя ЖАРА</w:t>
      </w:r>
      <w:r w:rsidRPr="00264208">
        <w:rPr>
          <w:rFonts w:ascii="Times New Roman" w:hAnsi="Times New Roman" w:cs="Times New Roman"/>
          <w:b/>
          <w:bCs/>
        </w:rPr>
        <w:t>»</w:t>
      </w:r>
    </w:p>
    <w:p w14:paraId="00F7208C" w14:textId="77777777" w:rsidR="00D51878" w:rsidRDefault="00D51878" w:rsidP="00D51878">
      <w:pPr>
        <w:pStyle w:val="a3"/>
        <w:ind w:left="360"/>
        <w:rPr>
          <w:rFonts w:ascii="Times New Roman" w:hAnsi="Times New Roman" w:cs="Times New Roman"/>
        </w:rPr>
      </w:pPr>
    </w:p>
    <w:p w14:paraId="23A83EAD" w14:textId="77777777" w:rsidR="00D51878" w:rsidRDefault="00D51878" w:rsidP="00D51878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264208">
        <w:rPr>
          <w:rFonts w:ascii="Times New Roman" w:hAnsi="Times New Roman" w:cs="Times New Roman"/>
          <w:b/>
          <w:bCs/>
        </w:rPr>
        <w:t>Наименование и количество призов:</w:t>
      </w:r>
    </w:p>
    <w:tbl>
      <w:tblPr>
        <w:tblW w:w="8781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457"/>
        <w:gridCol w:w="2410"/>
        <w:gridCol w:w="1843"/>
      </w:tblGrid>
      <w:tr w:rsidR="00124261" w:rsidRPr="00124261" w14:paraId="4A99C910" w14:textId="77777777" w:rsidTr="001242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63AD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490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  <w:t>Подарок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C867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  <w:t>Юр. Лицо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FCB5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sz w:val="20"/>
                <w:szCs w:val="20"/>
                <w:lang w:eastAsia="ru-RU"/>
              </w:rPr>
              <w:t>ИНН юр лица</w:t>
            </w:r>
          </w:p>
        </w:tc>
      </w:tr>
      <w:tr w:rsidR="00124261" w:rsidRPr="00124261" w14:paraId="303D1622" w14:textId="77777777" w:rsidTr="001242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34781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Anex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tour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AC76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Сертификат на 150 000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176D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"ТРЕВЕЛ ТАЙМС"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8F29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7704447447</w:t>
            </w:r>
          </w:p>
        </w:tc>
      </w:tr>
      <w:tr w:rsidR="00124261" w:rsidRPr="00124261" w14:paraId="7427BA59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6D24C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EuroSpar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E6D1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Подарочная корзина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45F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"СПАР Миддл Волга"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33C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5258056945</w:t>
            </w:r>
          </w:p>
        </w:tc>
      </w:tr>
      <w:tr w:rsidR="00124261" w:rsidRPr="00124261" w14:paraId="2EF2EFB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24D9B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7B2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Подарочная корзина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03EF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"СПАР Миддл Волга"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C300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5258056945</w:t>
            </w:r>
          </w:p>
        </w:tc>
      </w:tr>
      <w:tr w:rsidR="00124261" w:rsidRPr="00124261" w14:paraId="6BA0FE56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3B1F3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Samsung</w:t>
            </w: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E890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Samsung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B8B8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"Носимо"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4F73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7701349057</w:t>
            </w:r>
          </w:p>
        </w:tc>
      </w:tr>
      <w:tr w:rsidR="00124261" w:rsidRPr="00124261" w14:paraId="24E46C38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4A1BE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C83A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Samsung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322E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"Носимо"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F39E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7701349057</w:t>
            </w:r>
          </w:p>
        </w:tc>
      </w:tr>
      <w:tr w:rsidR="00124261" w:rsidRPr="00124261" w14:paraId="0DB21A6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185E3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3FEF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Samsung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9E59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"Носимо"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87AE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7701349057</w:t>
            </w:r>
          </w:p>
        </w:tc>
      </w:tr>
      <w:tr w:rsidR="00124261" w:rsidRPr="00124261" w14:paraId="7E4F2DA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AC2D3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FBFF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Samsung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3716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"Носимо"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1F84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7701349057</w:t>
            </w:r>
          </w:p>
        </w:tc>
      </w:tr>
      <w:tr w:rsidR="00124261" w:rsidRPr="00124261" w14:paraId="417F91BF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98068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EA02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Samsung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242A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"Носимо"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47FC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7701349057</w:t>
            </w:r>
          </w:p>
        </w:tc>
      </w:tr>
      <w:tr w:rsidR="00124261" w:rsidRPr="00124261" w14:paraId="409B1631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72F71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Gipfel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3E0D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Gipfel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на 10 000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42F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Бенна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6D3A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7733374507</w:t>
            </w:r>
          </w:p>
        </w:tc>
      </w:tr>
      <w:tr w:rsidR="00124261" w:rsidRPr="00124261" w14:paraId="52BED9C2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AF36E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4BB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Gipfel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на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7280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Бенна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7AD7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7733374507</w:t>
            </w:r>
          </w:p>
        </w:tc>
      </w:tr>
      <w:tr w:rsidR="00124261" w:rsidRPr="00124261" w14:paraId="039CFF09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B4BE5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174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Gipfel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на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796F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Бенна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881E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7733374507</w:t>
            </w:r>
          </w:p>
        </w:tc>
      </w:tr>
      <w:tr w:rsidR="00124261" w:rsidRPr="00124261" w14:paraId="7BA6811D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F0B1E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6605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Gipfel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на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98BAC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Бенна</w:t>
            </w:r>
            <w:proofErr w:type="spellEnd"/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FF836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7733374507</w:t>
            </w:r>
          </w:p>
        </w:tc>
      </w:tr>
      <w:tr w:rsidR="00124261" w:rsidRPr="00124261" w14:paraId="2D42076F" w14:textId="77777777" w:rsidTr="001242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42674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Choupette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3FFC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Choupette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8C57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Омельченко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70D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771549996548</w:t>
            </w:r>
          </w:p>
        </w:tc>
      </w:tr>
      <w:tr w:rsidR="00124261" w:rsidRPr="00124261" w14:paraId="59355AF3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3FB19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Xiaomi</w:t>
            </w: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4DCC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Xiaomi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5967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"Премиальные сети"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9BEC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9701179225</w:t>
            </w:r>
          </w:p>
        </w:tc>
      </w:tr>
      <w:tr w:rsidR="00124261" w:rsidRPr="00124261" w14:paraId="20ED468C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EEF027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F93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Xiaomi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C307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"Премиальные сети"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C0B8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9701179225</w:t>
            </w:r>
          </w:p>
        </w:tc>
      </w:tr>
      <w:tr w:rsidR="00124261" w:rsidRPr="00124261" w14:paraId="686D3596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B8220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E571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Xiaomi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FBA1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"Премиальные сети"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2C8B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9701179225</w:t>
            </w:r>
          </w:p>
        </w:tc>
      </w:tr>
      <w:tr w:rsidR="00124261" w:rsidRPr="00124261" w14:paraId="5413D20C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0AD984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CA8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Xiaomi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3AF5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"Премиальные сети"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C62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9701179225</w:t>
            </w:r>
          </w:p>
        </w:tc>
      </w:tr>
      <w:tr w:rsidR="00124261" w:rsidRPr="00124261" w14:paraId="16BC3EAA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6DF39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6006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Xiaomi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968F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"Премиальные сети"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DDDD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9701179225</w:t>
            </w:r>
          </w:p>
        </w:tc>
      </w:tr>
      <w:tr w:rsidR="00124261" w:rsidRPr="00124261" w14:paraId="5066E742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CBE79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Old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Boy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4031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Сертификат Old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Boy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3000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69E9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Порочкин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E9A3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772500471439</w:t>
            </w:r>
          </w:p>
        </w:tc>
      </w:tr>
      <w:tr w:rsidR="00124261" w:rsidRPr="00124261" w14:paraId="1E84EE76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C2B40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2583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Сертификат Old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Boy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3000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E719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Порочкин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7CE1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772500471439</w:t>
            </w:r>
          </w:p>
        </w:tc>
      </w:tr>
      <w:tr w:rsidR="00124261" w:rsidRPr="00124261" w14:paraId="2955728E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BCEBD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FD80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Сертификат Old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Boy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3000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EEDB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Порочкин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169C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772500471439</w:t>
            </w:r>
          </w:p>
        </w:tc>
      </w:tr>
      <w:tr w:rsidR="00124261" w:rsidRPr="00124261" w14:paraId="033E4F84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87FBC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Л'Этуаль</w:t>
            </w: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93A7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Л'Этуаль сертификат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3F78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"АЛЬКОР И КО"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B3D1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7729265128</w:t>
            </w:r>
          </w:p>
        </w:tc>
      </w:tr>
      <w:tr w:rsidR="00124261" w:rsidRPr="00124261" w14:paraId="562EF020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7D1DC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CE05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Л'Этуаль сертификат 5 000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77A8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"АЛЬКОР И КО"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3A30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7729265128</w:t>
            </w:r>
          </w:p>
        </w:tc>
      </w:tr>
      <w:tr w:rsidR="00124261" w:rsidRPr="00124261" w14:paraId="686DB52E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EDBFB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АДАМАС</w:t>
            </w: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A1CA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9FEC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0A09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38C3F576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CC9E0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8014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5251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C63E1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03D3F1DD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AC8BE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F12A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C4BD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56A05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14479FE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F24F6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CEB0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11F7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113B7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19A353FA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CEB0F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EA1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8A0A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8515B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7881C59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D9513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DC26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4 000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813A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6E1E1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0D3D2C12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86B84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773A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C7F9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6DCD4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614EC4EB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D06E7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A2FA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31FD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A4757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621F2441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E5483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FF51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B4DE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4DC4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4F982AD8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BEB0B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D89C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AC34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3230F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6549B353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B0916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6528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94E39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AD599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50EC437D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71598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4A33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АДАМАС сертификат на 1 000 </w:t>
            </w: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5D1D7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Акционерное общество «1Ювелирная Сеть»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FF7AD" w14:textId="77777777" w:rsidR="00124261" w:rsidRPr="00124261" w:rsidRDefault="00124261" w:rsidP="00124261">
            <w:pPr>
              <w:spacing w:after="0" w:line="240" w:lineRule="auto"/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docs-Comfortaa" w:eastAsia="Times New Roman" w:hAnsi="docs-Comfortaa" w:cs="Arial"/>
                <w:b/>
                <w:bCs/>
                <w:sz w:val="20"/>
                <w:szCs w:val="20"/>
                <w:lang w:eastAsia="ru-RU"/>
              </w:rPr>
              <w:t>9715334311</w:t>
            </w:r>
          </w:p>
        </w:tc>
      </w:tr>
      <w:tr w:rsidR="00124261" w:rsidRPr="00124261" w14:paraId="5615383B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5E2A9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Milana</w:t>
            </w:r>
            <w:proofErr w:type="spellEnd"/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357A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Milana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5000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1591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"ОРИДЕН"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4BEE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7734410275</w:t>
            </w:r>
          </w:p>
        </w:tc>
      </w:tr>
      <w:tr w:rsidR="00124261" w:rsidRPr="00124261" w14:paraId="42320FFE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1B06BB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DD880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Milana</w:t>
            </w:r>
            <w:proofErr w:type="spellEnd"/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 xml:space="preserve"> сертификат 5000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7728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ООО "ОРИДЕН"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2731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7734410275</w:t>
            </w:r>
          </w:p>
        </w:tc>
      </w:tr>
      <w:tr w:rsidR="00124261" w:rsidRPr="00124261" w14:paraId="58BDAFAE" w14:textId="77777777" w:rsidTr="0012426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4AD5" w14:textId="77777777" w:rsidR="00124261" w:rsidRPr="00124261" w:rsidRDefault="00124261" w:rsidP="00124261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VR арена</w:t>
            </w: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F92C4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сертификат на 10 000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E2453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Сандалова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443B1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400703432936</w:t>
            </w:r>
          </w:p>
        </w:tc>
      </w:tr>
      <w:tr w:rsidR="00124261" w:rsidRPr="00124261" w14:paraId="3EC748BC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098A6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EF28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сертификат на 5000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BC4F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Сандалова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2D7E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400703432936</w:t>
            </w:r>
          </w:p>
        </w:tc>
      </w:tr>
      <w:tr w:rsidR="00124261" w:rsidRPr="00124261" w14:paraId="0C7FCFA4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3E2D4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D27CF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сертификат на 5000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D10A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Сандалова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E7E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400703432936</w:t>
            </w:r>
          </w:p>
        </w:tc>
      </w:tr>
      <w:tr w:rsidR="00124261" w:rsidRPr="00124261" w14:paraId="25AE83C8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4D8F5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09808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сертификат на 5000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530D2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Сандалова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E8775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400703432936</w:t>
            </w:r>
          </w:p>
        </w:tc>
      </w:tr>
      <w:tr w:rsidR="00124261" w:rsidRPr="00124261" w14:paraId="0F47E4D7" w14:textId="77777777" w:rsidTr="001242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0266CD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E837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сертификат на 5000 руб.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64086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ИП Сандалова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63BDC" w14:textId="77777777" w:rsidR="00124261" w:rsidRPr="00124261" w:rsidRDefault="00124261" w:rsidP="00124261">
            <w:pPr>
              <w:spacing w:after="0" w:line="240" w:lineRule="auto"/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</w:pPr>
            <w:r w:rsidRPr="00124261">
              <w:rPr>
                <w:rFonts w:ascii="Comfortaa" w:eastAsia="Times New Roman" w:hAnsi="Comfortaa" w:cs="Arial"/>
                <w:b/>
                <w:bCs/>
                <w:sz w:val="20"/>
                <w:szCs w:val="20"/>
                <w:lang w:eastAsia="ru-RU"/>
              </w:rPr>
              <w:t>400703432936</w:t>
            </w:r>
          </w:p>
        </w:tc>
      </w:tr>
    </w:tbl>
    <w:p w14:paraId="0F43DA57" w14:textId="77777777" w:rsidR="00124261" w:rsidRPr="00264208" w:rsidRDefault="00124261" w:rsidP="00D51878">
      <w:pPr>
        <w:pStyle w:val="a3"/>
        <w:ind w:left="360"/>
        <w:rPr>
          <w:rFonts w:ascii="Times New Roman" w:hAnsi="Times New Roman" w:cs="Times New Roman"/>
          <w:b/>
          <w:bCs/>
        </w:rPr>
      </w:pPr>
    </w:p>
    <w:sectPr w:rsidR="00124261" w:rsidRPr="0026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docs-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C44"/>
    <w:multiLevelType w:val="hybridMultilevel"/>
    <w:tmpl w:val="6040D546"/>
    <w:lvl w:ilvl="0" w:tplc="B8AAF4C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87C3E"/>
    <w:multiLevelType w:val="hybridMultilevel"/>
    <w:tmpl w:val="2FB229E4"/>
    <w:lvl w:ilvl="0" w:tplc="B8AAF4C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ED7F8C"/>
    <w:multiLevelType w:val="hybridMultilevel"/>
    <w:tmpl w:val="92B6C44E"/>
    <w:lvl w:ilvl="0" w:tplc="B8AAF4C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3144F9"/>
    <w:multiLevelType w:val="multilevel"/>
    <w:tmpl w:val="8564D3E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E47DE"/>
    <w:multiLevelType w:val="hybridMultilevel"/>
    <w:tmpl w:val="C90ED382"/>
    <w:lvl w:ilvl="0" w:tplc="B8AAF4C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7C2434"/>
    <w:multiLevelType w:val="multilevel"/>
    <w:tmpl w:val="598851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633" w:hanging="648"/>
      </w:pPr>
    </w:lvl>
    <w:lvl w:ilvl="4">
      <w:start w:val="1"/>
      <w:numFmt w:val="bullet"/>
      <w:lvlText w:val=""/>
      <w:lvlJc w:val="left"/>
      <w:pPr>
        <w:ind w:left="306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82553"/>
    <w:multiLevelType w:val="hybridMultilevel"/>
    <w:tmpl w:val="9BF47E66"/>
    <w:lvl w:ilvl="0" w:tplc="B8AAF4C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A5218F0"/>
    <w:multiLevelType w:val="hybridMultilevel"/>
    <w:tmpl w:val="A7448CB4"/>
    <w:lvl w:ilvl="0" w:tplc="B8AAF4C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BE106D"/>
    <w:multiLevelType w:val="hybridMultilevel"/>
    <w:tmpl w:val="511C096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42FD9"/>
    <w:multiLevelType w:val="hybridMultilevel"/>
    <w:tmpl w:val="07E41F50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77782"/>
    <w:multiLevelType w:val="hybridMultilevel"/>
    <w:tmpl w:val="FD125B2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0460B"/>
    <w:multiLevelType w:val="hybridMultilevel"/>
    <w:tmpl w:val="B06E0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A67"/>
    <w:multiLevelType w:val="multilevel"/>
    <w:tmpl w:val="836E7C6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C24447"/>
    <w:multiLevelType w:val="multilevel"/>
    <w:tmpl w:val="5F6E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08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77374DF8"/>
    <w:multiLevelType w:val="multilevel"/>
    <w:tmpl w:val="C88C5A3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896E55"/>
    <w:multiLevelType w:val="hybridMultilevel"/>
    <w:tmpl w:val="154C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92323">
    <w:abstractNumId w:val="9"/>
  </w:num>
  <w:num w:numId="2" w16cid:durableId="1639412351">
    <w:abstractNumId w:val="4"/>
  </w:num>
  <w:num w:numId="3" w16cid:durableId="306322953">
    <w:abstractNumId w:val="1"/>
  </w:num>
  <w:num w:numId="4" w16cid:durableId="569081112">
    <w:abstractNumId w:val="14"/>
  </w:num>
  <w:num w:numId="5" w16cid:durableId="1665012821">
    <w:abstractNumId w:val="10"/>
  </w:num>
  <w:num w:numId="6" w16cid:durableId="708140076">
    <w:abstractNumId w:val="3"/>
  </w:num>
  <w:num w:numId="7" w16cid:durableId="2145194952">
    <w:abstractNumId w:val="12"/>
  </w:num>
  <w:num w:numId="8" w16cid:durableId="196086824">
    <w:abstractNumId w:val="6"/>
  </w:num>
  <w:num w:numId="9" w16cid:durableId="1169753911">
    <w:abstractNumId w:val="7"/>
  </w:num>
  <w:num w:numId="10" w16cid:durableId="1312055653">
    <w:abstractNumId w:val="0"/>
  </w:num>
  <w:num w:numId="11" w16cid:durableId="1960260183">
    <w:abstractNumId w:val="2"/>
  </w:num>
  <w:num w:numId="12" w16cid:durableId="1174107172">
    <w:abstractNumId w:val="8"/>
  </w:num>
  <w:num w:numId="13" w16cid:durableId="934089722">
    <w:abstractNumId w:val="13"/>
  </w:num>
  <w:num w:numId="14" w16cid:durableId="1716850227">
    <w:abstractNumId w:val="15"/>
  </w:num>
  <w:num w:numId="15" w16cid:durableId="1557274273">
    <w:abstractNumId w:val="5"/>
  </w:num>
  <w:num w:numId="16" w16cid:durableId="1098260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9C"/>
    <w:rsid w:val="00015B31"/>
    <w:rsid w:val="00043A4C"/>
    <w:rsid w:val="000576A7"/>
    <w:rsid w:val="00061F3D"/>
    <w:rsid w:val="00074941"/>
    <w:rsid w:val="000754E7"/>
    <w:rsid w:val="000843F1"/>
    <w:rsid w:val="00084435"/>
    <w:rsid w:val="00093BDE"/>
    <w:rsid w:val="000C0972"/>
    <w:rsid w:val="00124261"/>
    <w:rsid w:val="00147012"/>
    <w:rsid w:val="0017151F"/>
    <w:rsid w:val="00174769"/>
    <w:rsid w:val="001901CD"/>
    <w:rsid w:val="001C2481"/>
    <w:rsid w:val="001E28DA"/>
    <w:rsid w:val="00243B92"/>
    <w:rsid w:val="002756AE"/>
    <w:rsid w:val="002A2EF3"/>
    <w:rsid w:val="002B3DAC"/>
    <w:rsid w:val="002B504C"/>
    <w:rsid w:val="002C553C"/>
    <w:rsid w:val="003037BF"/>
    <w:rsid w:val="00304BB5"/>
    <w:rsid w:val="00305191"/>
    <w:rsid w:val="0034017C"/>
    <w:rsid w:val="00346687"/>
    <w:rsid w:val="00347BDE"/>
    <w:rsid w:val="003821C3"/>
    <w:rsid w:val="003A68C8"/>
    <w:rsid w:val="003B26D2"/>
    <w:rsid w:val="003C03D9"/>
    <w:rsid w:val="003E5254"/>
    <w:rsid w:val="004144D1"/>
    <w:rsid w:val="004409DF"/>
    <w:rsid w:val="00461E3A"/>
    <w:rsid w:val="004652B1"/>
    <w:rsid w:val="00500DE1"/>
    <w:rsid w:val="0054742A"/>
    <w:rsid w:val="005766B3"/>
    <w:rsid w:val="00587155"/>
    <w:rsid w:val="005B31CE"/>
    <w:rsid w:val="005B4196"/>
    <w:rsid w:val="005B56F2"/>
    <w:rsid w:val="005D29F5"/>
    <w:rsid w:val="00614A86"/>
    <w:rsid w:val="0067556E"/>
    <w:rsid w:val="00683891"/>
    <w:rsid w:val="006E0D41"/>
    <w:rsid w:val="00707A68"/>
    <w:rsid w:val="00747199"/>
    <w:rsid w:val="00764AB0"/>
    <w:rsid w:val="00767069"/>
    <w:rsid w:val="007803B0"/>
    <w:rsid w:val="00781D4C"/>
    <w:rsid w:val="00784A36"/>
    <w:rsid w:val="00796F46"/>
    <w:rsid w:val="007A429B"/>
    <w:rsid w:val="00821D9C"/>
    <w:rsid w:val="00836737"/>
    <w:rsid w:val="00850870"/>
    <w:rsid w:val="0086652D"/>
    <w:rsid w:val="00885D86"/>
    <w:rsid w:val="008B4D11"/>
    <w:rsid w:val="008D56FA"/>
    <w:rsid w:val="008D57D3"/>
    <w:rsid w:val="008F4048"/>
    <w:rsid w:val="00901139"/>
    <w:rsid w:val="009256AC"/>
    <w:rsid w:val="00925840"/>
    <w:rsid w:val="00944D10"/>
    <w:rsid w:val="009A0EF9"/>
    <w:rsid w:val="009B219B"/>
    <w:rsid w:val="009D4389"/>
    <w:rsid w:val="00A0046B"/>
    <w:rsid w:val="00A1068B"/>
    <w:rsid w:val="00A50536"/>
    <w:rsid w:val="00AB6071"/>
    <w:rsid w:val="00B029E3"/>
    <w:rsid w:val="00B06130"/>
    <w:rsid w:val="00B2577C"/>
    <w:rsid w:val="00B36848"/>
    <w:rsid w:val="00C8212A"/>
    <w:rsid w:val="00CD3442"/>
    <w:rsid w:val="00CD51FB"/>
    <w:rsid w:val="00D51878"/>
    <w:rsid w:val="00D66976"/>
    <w:rsid w:val="00D9605A"/>
    <w:rsid w:val="00DA1628"/>
    <w:rsid w:val="00DB7679"/>
    <w:rsid w:val="00DD6E8A"/>
    <w:rsid w:val="00E01D8B"/>
    <w:rsid w:val="00E14B7F"/>
    <w:rsid w:val="00E453E2"/>
    <w:rsid w:val="00E82E6C"/>
    <w:rsid w:val="00E956A3"/>
    <w:rsid w:val="00EC4FD8"/>
    <w:rsid w:val="00EE0D83"/>
    <w:rsid w:val="00EF451B"/>
    <w:rsid w:val="00EF5C42"/>
    <w:rsid w:val="00F026C5"/>
    <w:rsid w:val="00F2575F"/>
    <w:rsid w:val="00F638FF"/>
    <w:rsid w:val="00F930F2"/>
    <w:rsid w:val="00FA7E80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149"/>
  <w15:chartTrackingRefBased/>
  <w15:docId w15:val="{AF5D91DC-1447-45E1-AE11-65919CB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 Narrow" w:eastAsiaTheme="minorHAnsi" w:hAnsi="PT Sans Narrow" w:cs="PT Sans Narrow"/>
        <w:color w:val="A6A6A6" w:themeColor="background1" w:themeShade="A6"/>
        <w:kern w:val="24"/>
        <w:sz w:val="24"/>
        <w:szCs w:val="24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9C"/>
    <w:pPr>
      <w:spacing w:after="200" w:line="276" w:lineRule="auto"/>
    </w:pPr>
    <w:rPr>
      <w:rFonts w:asciiTheme="minorHAnsi" w:hAnsiTheme="minorHAnsi" w:cstheme="minorBidi"/>
      <w:color w:val="auto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D9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D9C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21D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D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1D9C"/>
    <w:rPr>
      <w:rFonts w:asciiTheme="minorHAnsi" w:hAnsiTheme="minorHAnsi" w:cstheme="minorBidi"/>
      <w:color w:val="auto"/>
      <w:kern w:val="0"/>
      <w:sz w:val="20"/>
      <w:szCs w:val="20"/>
      <w:lang w:bidi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D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D9C"/>
    <w:rPr>
      <w:rFonts w:asciiTheme="minorHAnsi" w:hAnsiTheme="minorHAnsi" w:cstheme="minorBidi"/>
      <w:b/>
      <w:bCs/>
      <w:color w:val="auto"/>
      <w:kern w:val="0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2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D9C"/>
    <w:rPr>
      <w:rFonts w:ascii="Segoe UI" w:hAnsi="Segoe UI" w:cs="Segoe UI"/>
      <w:color w:val="auto"/>
      <w:kern w:val="0"/>
      <w:sz w:val="18"/>
      <w:szCs w:val="18"/>
      <w:lang w:bidi="ar-SA"/>
    </w:rPr>
  </w:style>
  <w:style w:type="paragraph" w:styleId="ac">
    <w:name w:val="Revision"/>
    <w:hidden/>
    <w:uiPriority w:val="99"/>
    <w:semiHidden/>
    <w:rsid w:val="00587155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Kart</dc:creator>
  <cp:keywords/>
  <dc:description/>
  <cp:lastModifiedBy>Екатерина Парфенова</cp:lastModifiedBy>
  <cp:revision>2</cp:revision>
  <cp:lastPrinted>2021-04-26T08:48:00Z</cp:lastPrinted>
  <dcterms:created xsi:type="dcterms:W3CDTF">2023-12-01T12:49:00Z</dcterms:created>
  <dcterms:modified xsi:type="dcterms:W3CDTF">2023-12-01T12:49:00Z</dcterms:modified>
</cp:coreProperties>
</file>